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6F12E" w14:textId="77777777" w:rsidR="005E2EEF" w:rsidRPr="00715963" w:rsidRDefault="005E2EEF" w:rsidP="005E2EEF">
      <w:pPr>
        <w:rPr>
          <w:b/>
        </w:rPr>
      </w:pPr>
      <w:r w:rsidRPr="00715963">
        <w:rPr>
          <w:rFonts w:hint="eastAsia"/>
          <w:b/>
        </w:rPr>
        <w:t>重要事項・苦情処理　説明書</w:t>
      </w:r>
    </w:p>
    <w:p w14:paraId="313F34C6" w14:textId="77777777" w:rsidR="005E2EEF" w:rsidRPr="00715963" w:rsidRDefault="005E2EEF" w:rsidP="005E2EEF">
      <w:pPr>
        <w:rPr>
          <w:b/>
        </w:rPr>
      </w:pPr>
    </w:p>
    <w:p w14:paraId="60D85935" w14:textId="77777777" w:rsidR="005E2EEF" w:rsidRPr="00715963" w:rsidRDefault="005E2EEF" w:rsidP="005E2EEF">
      <w:pPr>
        <w:rPr>
          <w:b/>
        </w:rPr>
      </w:pPr>
      <w:r w:rsidRPr="00715963">
        <w:rPr>
          <w:rFonts w:hint="eastAsia"/>
          <w:b/>
        </w:rPr>
        <w:t>1</w:t>
      </w:r>
      <w:r w:rsidRPr="00715963">
        <w:rPr>
          <w:rFonts w:hint="eastAsia"/>
          <w:b/>
        </w:rPr>
        <w:t>運営の方針</w:t>
      </w:r>
    </w:p>
    <w:p w14:paraId="66E338D1" w14:textId="77777777" w:rsidR="005E2EEF" w:rsidRPr="00715963" w:rsidRDefault="005E2EEF" w:rsidP="005E2EEF">
      <w:pPr>
        <w:rPr>
          <w:b/>
        </w:rPr>
      </w:pPr>
      <w:r w:rsidRPr="00715963">
        <w:rPr>
          <w:rFonts w:hint="eastAsia"/>
          <w:b/>
        </w:rPr>
        <w:t>事業所の生活相談員等は、要介護者等の心身の特性を踏まえて、その有する能力に応じ自立した生活を営むことができるよう援助を行なうことによって、利用者の社会的孤立感の解消及び心身機能の維持・向上、利用者家族の身体的及び精神的負担の軽減を図る。</w:t>
      </w:r>
    </w:p>
    <w:p w14:paraId="36079FB7" w14:textId="77777777" w:rsidR="005E2EEF" w:rsidRPr="00715963" w:rsidRDefault="005E2EEF" w:rsidP="005E2EEF">
      <w:pPr>
        <w:rPr>
          <w:b/>
        </w:rPr>
      </w:pPr>
    </w:p>
    <w:p w14:paraId="5D86F7A3" w14:textId="77777777" w:rsidR="005E2EEF" w:rsidRPr="00715963" w:rsidRDefault="005E2EEF" w:rsidP="005E2EEF">
      <w:pPr>
        <w:rPr>
          <w:b/>
        </w:rPr>
      </w:pPr>
      <w:r w:rsidRPr="00715963">
        <w:rPr>
          <w:rFonts w:hint="eastAsia"/>
          <w:b/>
        </w:rPr>
        <w:t>2</w:t>
      </w:r>
      <w:r w:rsidRPr="00715963">
        <w:rPr>
          <w:rFonts w:hint="eastAsia"/>
          <w:b/>
        </w:rPr>
        <w:t>事業所の概要</w:t>
      </w:r>
    </w:p>
    <w:p w14:paraId="1DD6FEFC" w14:textId="77777777" w:rsidR="005E2EEF" w:rsidRPr="00715963" w:rsidRDefault="005E2EEF" w:rsidP="005E2EEF">
      <w:pPr>
        <w:rPr>
          <w:b/>
        </w:rPr>
      </w:pPr>
      <w:r w:rsidRPr="00715963">
        <w:rPr>
          <w:rFonts w:hint="eastAsia"/>
          <w:b/>
        </w:rPr>
        <w:t xml:space="preserve">問い合わせ　　　　　</w:t>
      </w:r>
      <w:r w:rsidRPr="00715963">
        <w:rPr>
          <w:rFonts w:hint="eastAsia"/>
          <w:b/>
        </w:rPr>
        <w:t>TEL</w:t>
      </w:r>
      <w:r w:rsidRPr="00715963">
        <w:rPr>
          <w:rFonts w:hint="eastAsia"/>
          <w:b/>
        </w:rPr>
        <w:t xml:space="preserve">　</w:t>
      </w:r>
      <w:r w:rsidRPr="00715963">
        <w:rPr>
          <w:rFonts w:hint="eastAsia"/>
          <w:b/>
        </w:rPr>
        <w:t>0564</w:t>
      </w:r>
      <w:r w:rsidRPr="00715963">
        <w:rPr>
          <w:rFonts w:hint="eastAsia"/>
          <w:b/>
        </w:rPr>
        <w:t>－</w:t>
      </w:r>
      <w:r w:rsidRPr="00715963">
        <w:rPr>
          <w:rFonts w:hint="eastAsia"/>
          <w:b/>
        </w:rPr>
        <w:t>66</w:t>
      </w:r>
      <w:r w:rsidRPr="00715963">
        <w:rPr>
          <w:rFonts w:hint="eastAsia"/>
          <w:b/>
        </w:rPr>
        <w:t>－</w:t>
      </w:r>
      <w:r w:rsidRPr="00715963">
        <w:rPr>
          <w:rFonts w:hint="eastAsia"/>
          <w:b/>
        </w:rPr>
        <w:t>0213</w:t>
      </w:r>
      <w:r w:rsidRPr="00715963">
        <w:rPr>
          <w:rFonts w:hint="eastAsia"/>
          <w:b/>
        </w:rPr>
        <w:t xml:space="preserve">　　</w:t>
      </w:r>
      <w:r w:rsidRPr="00715963">
        <w:rPr>
          <w:rFonts w:hint="eastAsia"/>
          <w:b/>
        </w:rPr>
        <w:t xml:space="preserve"> FAX </w:t>
      </w:r>
      <w:r w:rsidRPr="00715963">
        <w:rPr>
          <w:rFonts w:hint="eastAsia"/>
          <w:b/>
        </w:rPr>
        <w:t xml:space="preserve">　</w:t>
      </w:r>
      <w:r w:rsidRPr="00715963">
        <w:rPr>
          <w:rFonts w:hint="eastAsia"/>
          <w:b/>
        </w:rPr>
        <w:t>0564</w:t>
      </w:r>
      <w:r w:rsidRPr="00715963">
        <w:rPr>
          <w:rFonts w:hint="eastAsia"/>
          <w:b/>
        </w:rPr>
        <w:t>－</w:t>
      </w:r>
      <w:r w:rsidRPr="00715963">
        <w:rPr>
          <w:rFonts w:hint="eastAsia"/>
          <w:b/>
        </w:rPr>
        <w:t>66</w:t>
      </w:r>
      <w:r w:rsidRPr="00715963">
        <w:rPr>
          <w:rFonts w:hint="eastAsia"/>
          <w:b/>
        </w:rPr>
        <w:t>－</w:t>
      </w:r>
      <w:r w:rsidRPr="00715963">
        <w:rPr>
          <w:rFonts w:hint="eastAsia"/>
          <w:b/>
        </w:rPr>
        <w:t>0134</w:t>
      </w:r>
    </w:p>
    <w:p w14:paraId="5C00CA0F" w14:textId="77777777" w:rsidR="005E2EEF" w:rsidRPr="00715963" w:rsidRDefault="005E2EEF" w:rsidP="005E2EEF">
      <w:pPr>
        <w:rPr>
          <w:b/>
        </w:rPr>
      </w:pPr>
      <w:r w:rsidRPr="00715963">
        <w:rPr>
          <w:rFonts w:hint="eastAsia"/>
          <w:b/>
        </w:rPr>
        <w:t>事業所名　　　　　　デイセンター　楽楽</w:t>
      </w:r>
    </w:p>
    <w:p w14:paraId="25548A5A" w14:textId="77777777" w:rsidR="005E2EEF" w:rsidRPr="00715963" w:rsidRDefault="005E2EEF" w:rsidP="005E2EEF">
      <w:pPr>
        <w:rPr>
          <w:b/>
        </w:rPr>
      </w:pPr>
      <w:r w:rsidRPr="00715963">
        <w:rPr>
          <w:rFonts w:hint="eastAsia"/>
          <w:b/>
        </w:rPr>
        <w:t>事業所の所在地　　　岡崎市真伝二丁目</w:t>
      </w:r>
      <w:r w:rsidRPr="00715963">
        <w:rPr>
          <w:rFonts w:hint="eastAsia"/>
          <w:b/>
        </w:rPr>
        <w:t>1</w:t>
      </w:r>
      <w:r w:rsidRPr="00715963">
        <w:rPr>
          <w:rFonts w:hint="eastAsia"/>
          <w:b/>
        </w:rPr>
        <w:t>番地</w:t>
      </w:r>
      <w:r w:rsidRPr="00715963">
        <w:rPr>
          <w:rFonts w:hint="eastAsia"/>
          <w:b/>
        </w:rPr>
        <w:t>4</w:t>
      </w:r>
    </w:p>
    <w:p w14:paraId="374C5D90" w14:textId="77777777" w:rsidR="005E2EEF" w:rsidRPr="00715963" w:rsidRDefault="005E2EEF" w:rsidP="005E2EEF">
      <w:pPr>
        <w:rPr>
          <w:b/>
        </w:rPr>
      </w:pPr>
      <w:r w:rsidRPr="00715963">
        <w:rPr>
          <w:rFonts w:hint="eastAsia"/>
          <w:b/>
        </w:rPr>
        <w:t xml:space="preserve">指定事業者番号　　　</w:t>
      </w:r>
      <w:r w:rsidRPr="00715963">
        <w:rPr>
          <w:rFonts w:hint="eastAsia"/>
          <w:b/>
        </w:rPr>
        <w:t>2372101457</w:t>
      </w:r>
    </w:p>
    <w:p w14:paraId="07AE2001" w14:textId="77777777" w:rsidR="005E2EEF" w:rsidRPr="00715963" w:rsidRDefault="005E2EEF" w:rsidP="005E2EEF">
      <w:pPr>
        <w:rPr>
          <w:b/>
        </w:rPr>
      </w:pPr>
      <w:r w:rsidRPr="00715963">
        <w:rPr>
          <w:rFonts w:hint="eastAsia"/>
          <w:b/>
        </w:rPr>
        <w:t>サービス提供地域　　岡崎市、豊田市</w:t>
      </w:r>
    </w:p>
    <w:p w14:paraId="3E0E6CCD" w14:textId="77777777" w:rsidR="005E2EEF" w:rsidRPr="00715963" w:rsidRDefault="005E2EEF" w:rsidP="005E2EEF">
      <w:pPr>
        <w:rPr>
          <w:b/>
        </w:rPr>
      </w:pPr>
    </w:p>
    <w:p w14:paraId="4A70D548" w14:textId="77777777" w:rsidR="005E2EEF" w:rsidRPr="00715963" w:rsidRDefault="005E2EEF" w:rsidP="005E2EEF">
      <w:pPr>
        <w:rPr>
          <w:b/>
        </w:rPr>
      </w:pPr>
      <w:r w:rsidRPr="00715963">
        <w:rPr>
          <w:rFonts w:hint="eastAsia"/>
          <w:b/>
        </w:rPr>
        <w:t>3</w:t>
      </w:r>
      <w:r w:rsidRPr="00715963">
        <w:rPr>
          <w:rFonts w:hint="eastAsia"/>
          <w:b/>
        </w:rPr>
        <w:t>事業所の職員訂正及び営業日・営業時間</w:t>
      </w:r>
    </w:p>
    <w:p w14:paraId="65B2F8B4" w14:textId="77777777" w:rsidR="005E2EEF" w:rsidRPr="00715963" w:rsidRDefault="005E2EEF" w:rsidP="005E2EEF">
      <w:pPr>
        <w:rPr>
          <w:b/>
        </w:rPr>
      </w:pPr>
      <w:r w:rsidRPr="00715963">
        <w:rPr>
          <w:rFonts w:hint="eastAsia"/>
          <w:b/>
        </w:rPr>
        <w:t xml:space="preserve">管理者　　　　　　　</w:t>
      </w:r>
      <w:r w:rsidRPr="00715963">
        <w:rPr>
          <w:rFonts w:hint="eastAsia"/>
          <w:b/>
        </w:rPr>
        <w:t>1</w:t>
      </w:r>
      <w:r w:rsidRPr="00715963">
        <w:rPr>
          <w:rFonts w:hint="eastAsia"/>
          <w:b/>
        </w:rPr>
        <w:t>名（常勤・介護職員と兼務）</w:t>
      </w:r>
    </w:p>
    <w:p w14:paraId="1DFC1185" w14:textId="77777777" w:rsidR="005E2EEF" w:rsidRPr="00715963" w:rsidRDefault="005E2EEF" w:rsidP="005E2EEF">
      <w:pPr>
        <w:rPr>
          <w:b/>
        </w:rPr>
      </w:pPr>
      <w:r w:rsidRPr="00715963">
        <w:rPr>
          <w:rFonts w:hint="eastAsia"/>
          <w:b/>
        </w:rPr>
        <w:t>従業者の職種、員数</w:t>
      </w:r>
    </w:p>
    <w:p w14:paraId="6A38E605" w14:textId="77777777" w:rsidR="005E2EEF" w:rsidRPr="00715963" w:rsidRDefault="005E2EEF" w:rsidP="005E2EEF">
      <w:pPr>
        <w:rPr>
          <w:b/>
        </w:rPr>
      </w:pPr>
      <w:r w:rsidRPr="00715963">
        <w:rPr>
          <w:rFonts w:hint="eastAsia"/>
          <w:b/>
        </w:rPr>
        <w:t xml:space="preserve">　生活相談員　　</w:t>
      </w:r>
      <w:r w:rsidRPr="00715963">
        <w:rPr>
          <w:rFonts w:hint="eastAsia"/>
          <w:b/>
        </w:rPr>
        <w:t>2</w:t>
      </w:r>
      <w:r w:rsidRPr="00715963">
        <w:rPr>
          <w:rFonts w:hint="eastAsia"/>
          <w:b/>
        </w:rPr>
        <w:t>名（</w:t>
      </w:r>
      <w:r w:rsidRPr="00715963">
        <w:rPr>
          <w:rFonts w:hint="eastAsia"/>
          <w:b/>
        </w:rPr>
        <w:t>1</w:t>
      </w:r>
      <w:r w:rsidRPr="00715963">
        <w:rPr>
          <w:rFonts w:hint="eastAsia"/>
          <w:b/>
        </w:rPr>
        <w:t>名</w:t>
      </w:r>
      <w:r>
        <w:rPr>
          <w:rFonts w:hint="eastAsia"/>
          <w:b/>
        </w:rPr>
        <w:t>非</w:t>
      </w:r>
      <w:r w:rsidRPr="00715963">
        <w:rPr>
          <w:rFonts w:hint="eastAsia"/>
          <w:b/>
        </w:rPr>
        <w:t>常勤専従、</w:t>
      </w:r>
      <w:r w:rsidRPr="00715963">
        <w:rPr>
          <w:rFonts w:hint="eastAsia"/>
          <w:b/>
        </w:rPr>
        <w:t>1</w:t>
      </w:r>
      <w:r w:rsidRPr="00715963">
        <w:rPr>
          <w:rFonts w:hint="eastAsia"/>
          <w:b/>
        </w:rPr>
        <w:t>名常勤・介護職員と兼務）</w:t>
      </w:r>
    </w:p>
    <w:p w14:paraId="23DD2B54" w14:textId="77777777" w:rsidR="005E2EEF" w:rsidRPr="00715963" w:rsidRDefault="005E2EEF" w:rsidP="005E2EEF">
      <w:pPr>
        <w:rPr>
          <w:b/>
        </w:rPr>
      </w:pPr>
      <w:r w:rsidRPr="00715963">
        <w:rPr>
          <w:rFonts w:hint="eastAsia"/>
          <w:b/>
        </w:rPr>
        <w:t xml:space="preserve">　看護職員　　　</w:t>
      </w:r>
      <w:r w:rsidRPr="00715963">
        <w:rPr>
          <w:rFonts w:hint="eastAsia"/>
          <w:b/>
        </w:rPr>
        <w:t>3</w:t>
      </w:r>
      <w:r w:rsidRPr="00715963">
        <w:rPr>
          <w:rFonts w:hint="eastAsia"/>
          <w:b/>
        </w:rPr>
        <w:t>名（</w:t>
      </w:r>
      <w:r w:rsidRPr="00715963">
        <w:rPr>
          <w:rFonts w:hint="eastAsia"/>
          <w:b/>
        </w:rPr>
        <w:t>3</w:t>
      </w:r>
      <w:r w:rsidRPr="00715963">
        <w:rPr>
          <w:rFonts w:hint="eastAsia"/>
          <w:b/>
        </w:rPr>
        <w:t>名非常勤・</w:t>
      </w:r>
      <w:r>
        <w:rPr>
          <w:rFonts w:hint="eastAsia"/>
          <w:b/>
        </w:rPr>
        <w:t>1</w:t>
      </w:r>
      <w:r>
        <w:rPr>
          <w:rFonts w:hint="eastAsia"/>
          <w:b/>
        </w:rPr>
        <w:t>名</w:t>
      </w:r>
      <w:r w:rsidRPr="00715963">
        <w:rPr>
          <w:rFonts w:hint="eastAsia"/>
          <w:b/>
        </w:rPr>
        <w:t>介護職員と兼務</w:t>
      </w:r>
      <w:r>
        <w:rPr>
          <w:rFonts w:hint="eastAsia"/>
          <w:b/>
        </w:rPr>
        <w:t>、</w:t>
      </w:r>
      <w:r>
        <w:rPr>
          <w:rFonts w:hint="eastAsia"/>
          <w:b/>
        </w:rPr>
        <w:t>2</w:t>
      </w:r>
      <w:r>
        <w:rPr>
          <w:rFonts w:hint="eastAsia"/>
          <w:b/>
        </w:rPr>
        <w:t>名機能訓練指導員と兼務</w:t>
      </w:r>
      <w:r w:rsidRPr="00715963">
        <w:rPr>
          <w:rFonts w:hint="eastAsia"/>
          <w:b/>
        </w:rPr>
        <w:t>）</w:t>
      </w:r>
    </w:p>
    <w:p w14:paraId="76D4035D" w14:textId="03FC7F99" w:rsidR="005E2EEF" w:rsidRDefault="005E2EEF" w:rsidP="005E2EEF">
      <w:pPr>
        <w:rPr>
          <w:b/>
        </w:rPr>
      </w:pPr>
      <w:r w:rsidRPr="00715963">
        <w:rPr>
          <w:rFonts w:hint="eastAsia"/>
          <w:b/>
        </w:rPr>
        <w:t xml:space="preserve">　介護職員　　　</w:t>
      </w:r>
      <w:r>
        <w:rPr>
          <w:rFonts w:hint="eastAsia"/>
          <w:b/>
        </w:rPr>
        <w:t>7</w:t>
      </w:r>
      <w:r w:rsidRPr="00715963">
        <w:rPr>
          <w:rFonts w:hint="eastAsia"/>
          <w:b/>
        </w:rPr>
        <w:t>名（</w:t>
      </w:r>
      <w:r>
        <w:rPr>
          <w:rFonts w:hint="eastAsia"/>
          <w:b/>
        </w:rPr>
        <w:t>1</w:t>
      </w:r>
      <w:r w:rsidRPr="00715963">
        <w:rPr>
          <w:rFonts w:hint="eastAsia"/>
          <w:b/>
        </w:rPr>
        <w:t>名常勤</w:t>
      </w:r>
      <w:r>
        <w:rPr>
          <w:rFonts w:hint="eastAsia"/>
          <w:b/>
        </w:rPr>
        <w:t>・管理者と兼務、</w:t>
      </w:r>
      <w:r>
        <w:rPr>
          <w:rFonts w:hint="eastAsia"/>
          <w:b/>
        </w:rPr>
        <w:t>2</w:t>
      </w:r>
      <w:r>
        <w:rPr>
          <w:rFonts w:hint="eastAsia"/>
          <w:b/>
        </w:rPr>
        <w:t>名常勤</w:t>
      </w:r>
      <w:r w:rsidRPr="00715963">
        <w:rPr>
          <w:rFonts w:hint="eastAsia"/>
          <w:b/>
        </w:rPr>
        <w:t>生活相談員と兼務</w:t>
      </w:r>
      <w:r>
        <w:rPr>
          <w:rFonts w:hint="eastAsia"/>
          <w:b/>
        </w:rPr>
        <w:t>、</w:t>
      </w:r>
      <w:r>
        <w:rPr>
          <w:rFonts w:hint="eastAsia"/>
          <w:b/>
        </w:rPr>
        <w:t>1</w:t>
      </w:r>
      <w:r>
        <w:rPr>
          <w:rFonts w:hint="eastAsia"/>
          <w:b/>
        </w:rPr>
        <w:t>名常勤・</w:t>
      </w:r>
    </w:p>
    <w:p w14:paraId="3E91FC6C" w14:textId="18273795" w:rsidR="005E2EEF" w:rsidRPr="00715963" w:rsidRDefault="005E2EEF" w:rsidP="005E2EEF">
      <w:pPr>
        <w:rPr>
          <w:b/>
        </w:rPr>
      </w:pPr>
      <w:r>
        <w:rPr>
          <w:rFonts w:hint="eastAsia"/>
          <w:b/>
        </w:rPr>
        <w:t xml:space="preserve">　　　　　　　　　機能訓練指導員と兼務、</w:t>
      </w:r>
      <w:r>
        <w:rPr>
          <w:rFonts w:hint="eastAsia"/>
          <w:b/>
        </w:rPr>
        <w:t>2</w:t>
      </w:r>
      <w:r w:rsidRPr="00715963">
        <w:rPr>
          <w:rFonts w:hint="eastAsia"/>
          <w:b/>
        </w:rPr>
        <w:t>名常勤</w:t>
      </w:r>
      <w:r>
        <w:rPr>
          <w:rFonts w:hint="eastAsia"/>
          <w:b/>
        </w:rPr>
        <w:t>専従、</w:t>
      </w:r>
      <w:r>
        <w:rPr>
          <w:rFonts w:hint="eastAsia"/>
          <w:b/>
        </w:rPr>
        <w:t>1</w:t>
      </w:r>
      <w:r>
        <w:rPr>
          <w:rFonts w:hint="eastAsia"/>
          <w:b/>
        </w:rPr>
        <w:t>名看護職員と兼務</w:t>
      </w:r>
      <w:r w:rsidRPr="00715963">
        <w:rPr>
          <w:rFonts w:hint="eastAsia"/>
          <w:b/>
        </w:rPr>
        <w:t>）</w:t>
      </w:r>
    </w:p>
    <w:p w14:paraId="018D9BF9" w14:textId="77777777" w:rsidR="005E2EEF" w:rsidRPr="00715963" w:rsidRDefault="005E2EEF" w:rsidP="005E2EEF">
      <w:pPr>
        <w:rPr>
          <w:b/>
        </w:rPr>
      </w:pPr>
      <w:r w:rsidRPr="00715963">
        <w:rPr>
          <w:rFonts w:hint="eastAsia"/>
          <w:b/>
        </w:rPr>
        <w:t xml:space="preserve">機能訓練指導員　　　</w:t>
      </w:r>
      <w:r>
        <w:rPr>
          <w:rFonts w:hint="eastAsia"/>
          <w:b/>
        </w:rPr>
        <w:t>3</w:t>
      </w:r>
      <w:r w:rsidRPr="00715963">
        <w:rPr>
          <w:rFonts w:hint="eastAsia"/>
          <w:b/>
        </w:rPr>
        <w:t>名（</w:t>
      </w:r>
      <w:r>
        <w:rPr>
          <w:rFonts w:hint="eastAsia"/>
          <w:b/>
        </w:rPr>
        <w:t>1</w:t>
      </w:r>
      <w:r>
        <w:rPr>
          <w:rFonts w:hint="eastAsia"/>
          <w:b/>
        </w:rPr>
        <w:t>名</w:t>
      </w:r>
      <w:r w:rsidRPr="00715963">
        <w:rPr>
          <w:rFonts w:hint="eastAsia"/>
          <w:b/>
        </w:rPr>
        <w:t>常勤</w:t>
      </w:r>
      <w:r>
        <w:rPr>
          <w:rFonts w:hint="eastAsia"/>
          <w:b/>
        </w:rPr>
        <w:t>・介護職員と兼務、</w:t>
      </w:r>
      <w:r>
        <w:rPr>
          <w:rFonts w:hint="eastAsia"/>
          <w:b/>
        </w:rPr>
        <w:t>2</w:t>
      </w:r>
      <w:r>
        <w:rPr>
          <w:rFonts w:hint="eastAsia"/>
          <w:b/>
        </w:rPr>
        <w:t>名非常勤・看護職員と兼務</w:t>
      </w:r>
      <w:r w:rsidRPr="00715963">
        <w:rPr>
          <w:rFonts w:hint="eastAsia"/>
          <w:b/>
        </w:rPr>
        <w:t>）</w:t>
      </w:r>
    </w:p>
    <w:p w14:paraId="30A53FAD" w14:textId="77777777" w:rsidR="005E2EEF" w:rsidRPr="00715963" w:rsidRDefault="005E2EEF" w:rsidP="005E2EEF">
      <w:pPr>
        <w:rPr>
          <w:b/>
        </w:rPr>
      </w:pPr>
    </w:p>
    <w:p w14:paraId="4E88ADBC" w14:textId="77777777" w:rsidR="005E2EEF" w:rsidRPr="00715963" w:rsidRDefault="005E2EEF" w:rsidP="005E2EEF">
      <w:pPr>
        <w:rPr>
          <w:b/>
        </w:rPr>
      </w:pPr>
      <w:r w:rsidRPr="00715963">
        <w:rPr>
          <w:rFonts w:hint="eastAsia"/>
          <w:b/>
        </w:rPr>
        <w:t>営業日　　　　　　　月曜日から土曜日　　　　　　　但し、冬期</w:t>
      </w:r>
      <w:r w:rsidRPr="00715963">
        <w:rPr>
          <w:rFonts w:hint="eastAsia"/>
          <w:b/>
        </w:rPr>
        <w:t>12</w:t>
      </w:r>
      <w:r w:rsidRPr="00715963">
        <w:rPr>
          <w:rFonts w:hint="eastAsia"/>
          <w:b/>
        </w:rPr>
        <w:t>月</w:t>
      </w:r>
      <w:r w:rsidRPr="00715963">
        <w:rPr>
          <w:rFonts w:hint="eastAsia"/>
          <w:b/>
        </w:rPr>
        <w:t>30</w:t>
      </w:r>
      <w:r w:rsidRPr="00715963">
        <w:rPr>
          <w:rFonts w:hint="eastAsia"/>
          <w:b/>
        </w:rPr>
        <w:t>日～</w:t>
      </w:r>
      <w:r w:rsidRPr="00715963">
        <w:rPr>
          <w:rFonts w:hint="eastAsia"/>
          <w:b/>
        </w:rPr>
        <w:t>1</w:t>
      </w:r>
      <w:r w:rsidRPr="00715963">
        <w:rPr>
          <w:rFonts w:hint="eastAsia"/>
          <w:b/>
        </w:rPr>
        <w:t>月</w:t>
      </w:r>
      <w:r w:rsidRPr="00715963">
        <w:rPr>
          <w:rFonts w:hint="eastAsia"/>
          <w:b/>
        </w:rPr>
        <w:t>3</w:t>
      </w:r>
      <w:r w:rsidRPr="00715963">
        <w:rPr>
          <w:rFonts w:hint="eastAsia"/>
          <w:b/>
        </w:rPr>
        <w:t>日は除く</w:t>
      </w:r>
    </w:p>
    <w:p w14:paraId="6C7DDB20" w14:textId="77777777" w:rsidR="005E2EEF" w:rsidRPr="00715963" w:rsidRDefault="005E2EEF" w:rsidP="005E2EEF">
      <w:pPr>
        <w:rPr>
          <w:b/>
        </w:rPr>
      </w:pPr>
      <w:r w:rsidRPr="00715963">
        <w:rPr>
          <w:rFonts w:hint="eastAsia"/>
          <w:b/>
        </w:rPr>
        <w:t>営業時間　　　　　　午前</w:t>
      </w:r>
      <w:r w:rsidRPr="00715963">
        <w:rPr>
          <w:rFonts w:hint="eastAsia"/>
          <w:b/>
        </w:rPr>
        <w:t>8</w:t>
      </w:r>
      <w:r w:rsidRPr="00715963">
        <w:rPr>
          <w:rFonts w:hint="eastAsia"/>
          <w:b/>
        </w:rPr>
        <w:t>時</w:t>
      </w:r>
      <w:r w:rsidRPr="00715963">
        <w:rPr>
          <w:rFonts w:hint="eastAsia"/>
          <w:b/>
        </w:rPr>
        <w:t>30</w:t>
      </w:r>
      <w:r w:rsidRPr="00715963">
        <w:rPr>
          <w:rFonts w:hint="eastAsia"/>
          <w:b/>
        </w:rPr>
        <w:t>分から午後</w:t>
      </w:r>
      <w:r w:rsidRPr="00715963">
        <w:rPr>
          <w:rFonts w:hint="eastAsia"/>
          <w:b/>
        </w:rPr>
        <w:t>5</w:t>
      </w:r>
      <w:r w:rsidRPr="00715963">
        <w:rPr>
          <w:rFonts w:hint="eastAsia"/>
          <w:b/>
        </w:rPr>
        <w:t>時</w:t>
      </w:r>
      <w:r w:rsidRPr="00715963">
        <w:rPr>
          <w:rFonts w:hint="eastAsia"/>
          <w:b/>
        </w:rPr>
        <w:t>30</w:t>
      </w:r>
      <w:r w:rsidRPr="00715963">
        <w:rPr>
          <w:rFonts w:hint="eastAsia"/>
          <w:b/>
        </w:rPr>
        <w:t>分</w:t>
      </w:r>
    </w:p>
    <w:p w14:paraId="334C4A45" w14:textId="77777777" w:rsidR="005E2EEF" w:rsidRPr="00715963" w:rsidRDefault="005E2EEF" w:rsidP="005E2EEF">
      <w:pPr>
        <w:rPr>
          <w:b/>
        </w:rPr>
      </w:pPr>
      <w:r w:rsidRPr="00715963">
        <w:rPr>
          <w:rFonts w:hint="eastAsia"/>
          <w:b/>
        </w:rPr>
        <w:t>サービス提供時間　　午前</w:t>
      </w:r>
      <w:r w:rsidRPr="00715963">
        <w:rPr>
          <w:rFonts w:hint="eastAsia"/>
          <w:b/>
        </w:rPr>
        <w:t>9</w:t>
      </w:r>
      <w:r w:rsidRPr="00715963">
        <w:rPr>
          <w:rFonts w:hint="eastAsia"/>
          <w:b/>
        </w:rPr>
        <w:t>時</w:t>
      </w:r>
      <w:r w:rsidRPr="00715963">
        <w:rPr>
          <w:rFonts w:hint="eastAsia"/>
          <w:b/>
        </w:rPr>
        <w:t>20</w:t>
      </w:r>
      <w:r w:rsidRPr="00715963">
        <w:rPr>
          <w:rFonts w:hint="eastAsia"/>
          <w:b/>
        </w:rPr>
        <w:t>分から午後</w:t>
      </w:r>
      <w:r w:rsidRPr="00715963">
        <w:rPr>
          <w:rFonts w:hint="eastAsia"/>
          <w:b/>
        </w:rPr>
        <w:t>4</w:t>
      </w:r>
      <w:r w:rsidRPr="00715963">
        <w:rPr>
          <w:rFonts w:hint="eastAsia"/>
          <w:b/>
        </w:rPr>
        <w:t>時</w:t>
      </w:r>
      <w:r w:rsidRPr="00715963">
        <w:rPr>
          <w:rFonts w:hint="eastAsia"/>
          <w:b/>
        </w:rPr>
        <w:t>30</w:t>
      </w:r>
      <w:r w:rsidRPr="00715963">
        <w:rPr>
          <w:rFonts w:hint="eastAsia"/>
          <w:b/>
        </w:rPr>
        <w:t>分</w:t>
      </w:r>
    </w:p>
    <w:p w14:paraId="10CA056C" w14:textId="77777777" w:rsidR="005E2EEF" w:rsidRPr="00715963" w:rsidRDefault="005E2EEF" w:rsidP="005E2EEF">
      <w:pPr>
        <w:rPr>
          <w:b/>
        </w:rPr>
      </w:pPr>
      <w:r w:rsidRPr="00715963">
        <w:rPr>
          <w:rFonts w:hint="eastAsia"/>
          <w:b/>
        </w:rPr>
        <w:t xml:space="preserve">利用定員　　　　　　</w:t>
      </w:r>
      <w:r w:rsidRPr="00715963">
        <w:rPr>
          <w:rFonts w:hint="eastAsia"/>
          <w:b/>
        </w:rPr>
        <w:t>1</w:t>
      </w:r>
      <w:r w:rsidRPr="00715963">
        <w:rPr>
          <w:rFonts w:hint="eastAsia"/>
          <w:b/>
        </w:rPr>
        <w:t>日</w:t>
      </w:r>
      <w:r w:rsidRPr="00715963">
        <w:rPr>
          <w:rFonts w:hint="eastAsia"/>
          <w:b/>
        </w:rPr>
        <w:t>3</w:t>
      </w:r>
      <w:r>
        <w:rPr>
          <w:rFonts w:hint="eastAsia"/>
          <w:b/>
        </w:rPr>
        <w:t>0</w:t>
      </w:r>
      <w:r w:rsidRPr="00715963">
        <w:rPr>
          <w:rFonts w:hint="eastAsia"/>
          <w:b/>
        </w:rPr>
        <w:t>人</w:t>
      </w:r>
    </w:p>
    <w:p w14:paraId="313EB73C" w14:textId="77777777" w:rsidR="005E2EEF" w:rsidRPr="00715963" w:rsidRDefault="005E2EEF" w:rsidP="005E2EEF">
      <w:pPr>
        <w:rPr>
          <w:b/>
        </w:rPr>
      </w:pPr>
    </w:p>
    <w:p w14:paraId="4E0838B6" w14:textId="77777777" w:rsidR="005E2EEF" w:rsidRPr="00715963" w:rsidRDefault="005E2EEF" w:rsidP="005E2EEF">
      <w:pPr>
        <w:rPr>
          <w:b/>
        </w:rPr>
      </w:pPr>
      <w:r w:rsidRPr="00715963">
        <w:rPr>
          <w:rFonts w:hint="eastAsia"/>
          <w:b/>
        </w:rPr>
        <w:t>4</w:t>
      </w:r>
      <w:r w:rsidRPr="00715963">
        <w:rPr>
          <w:rFonts w:hint="eastAsia"/>
          <w:b/>
        </w:rPr>
        <w:t>利用料</w:t>
      </w:r>
    </w:p>
    <w:p w14:paraId="2C7475A3" w14:textId="77777777" w:rsidR="005E2EEF" w:rsidRPr="00715963" w:rsidRDefault="005E2EEF" w:rsidP="005E2EEF">
      <w:pPr>
        <w:rPr>
          <w:b/>
        </w:rPr>
      </w:pPr>
      <w:r w:rsidRPr="00715963">
        <w:rPr>
          <w:rFonts w:hint="eastAsia"/>
          <w:b/>
        </w:rPr>
        <w:t>事業を提供した場合の利用料の額</w:t>
      </w:r>
    </w:p>
    <w:p w14:paraId="0AD1A7B0" w14:textId="77777777" w:rsidR="005E2EEF" w:rsidRPr="00715963" w:rsidRDefault="005E2EEF" w:rsidP="005E2EEF">
      <w:pPr>
        <w:rPr>
          <w:b/>
        </w:rPr>
      </w:pPr>
      <w:r w:rsidRPr="00715963">
        <w:rPr>
          <w:rFonts w:hint="eastAsia"/>
          <w:b/>
        </w:rPr>
        <w:t>通所介護サービス</w:t>
      </w:r>
    </w:p>
    <w:tbl>
      <w:tblPr>
        <w:tblStyle w:val="a3"/>
        <w:tblW w:w="0" w:type="auto"/>
        <w:tblLook w:val="04A0" w:firstRow="1" w:lastRow="0" w:firstColumn="1" w:lastColumn="0" w:noHBand="0" w:noVBand="1"/>
      </w:tblPr>
      <w:tblGrid>
        <w:gridCol w:w="1988"/>
        <w:gridCol w:w="1989"/>
        <w:gridCol w:w="1989"/>
        <w:gridCol w:w="1989"/>
        <w:gridCol w:w="1989"/>
      </w:tblGrid>
      <w:tr w:rsidR="005E2EEF" w:rsidRPr="00715963" w14:paraId="26DC451A" w14:textId="77777777" w:rsidTr="00F3677F">
        <w:tc>
          <w:tcPr>
            <w:tcW w:w="9944" w:type="dxa"/>
            <w:gridSpan w:val="5"/>
          </w:tcPr>
          <w:p w14:paraId="281ACAA1" w14:textId="77777777" w:rsidR="005E2EEF" w:rsidRPr="00715963" w:rsidRDefault="005E2EEF" w:rsidP="00F3677F">
            <w:pPr>
              <w:jc w:val="center"/>
              <w:rPr>
                <w:b/>
              </w:rPr>
            </w:pPr>
            <w:r w:rsidRPr="00715963">
              <w:rPr>
                <w:rFonts w:hint="eastAsia"/>
                <w:b/>
              </w:rPr>
              <w:t>基本単位（</w:t>
            </w:r>
            <w:r w:rsidRPr="00715963">
              <w:rPr>
                <w:rFonts w:hint="eastAsia"/>
                <w:b/>
              </w:rPr>
              <w:t>7</w:t>
            </w:r>
            <w:r w:rsidRPr="00715963">
              <w:rPr>
                <w:rFonts w:hint="eastAsia"/>
                <w:b/>
              </w:rPr>
              <w:t>－</w:t>
            </w:r>
            <w:r w:rsidRPr="00715963">
              <w:rPr>
                <w:rFonts w:hint="eastAsia"/>
                <w:b/>
              </w:rPr>
              <w:t>8</w:t>
            </w:r>
            <w:r w:rsidRPr="00715963">
              <w:rPr>
                <w:rFonts w:hint="eastAsia"/>
                <w:b/>
              </w:rPr>
              <w:t>時間）</w:t>
            </w:r>
          </w:p>
        </w:tc>
      </w:tr>
      <w:tr w:rsidR="005E2EEF" w:rsidRPr="00715963" w14:paraId="622BECC5" w14:textId="77777777" w:rsidTr="00F3677F">
        <w:tc>
          <w:tcPr>
            <w:tcW w:w="1988" w:type="dxa"/>
          </w:tcPr>
          <w:p w14:paraId="6B53BC47" w14:textId="77777777" w:rsidR="005E2EEF" w:rsidRPr="00715963" w:rsidRDefault="005E2EEF" w:rsidP="00F3677F">
            <w:pPr>
              <w:jc w:val="center"/>
              <w:rPr>
                <w:b/>
              </w:rPr>
            </w:pPr>
            <w:r w:rsidRPr="00715963">
              <w:rPr>
                <w:rFonts w:hint="eastAsia"/>
                <w:b/>
              </w:rPr>
              <w:t>要介護</w:t>
            </w:r>
            <w:r w:rsidRPr="00715963">
              <w:rPr>
                <w:rFonts w:hint="eastAsia"/>
                <w:b/>
              </w:rPr>
              <w:t>1</w:t>
            </w:r>
          </w:p>
        </w:tc>
        <w:tc>
          <w:tcPr>
            <w:tcW w:w="1989" w:type="dxa"/>
          </w:tcPr>
          <w:p w14:paraId="066AD4BA" w14:textId="77777777" w:rsidR="005E2EEF" w:rsidRPr="00715963" w:rsidRDefault="005E2EEF" w:rsidP="00F3677F">
            <w:pPr>
              <w:jc w:val="center"/>
              <w:rPr>
                <w:b/>
              </w:rPr>
            </w:pPr>
            <w:r w:rsidRPr="00715963">
              <w:rPr>
                <w:rFonts w:hint="eastAsia"/>
                <w:b/>
              </w:rPr>
              <w:t>要介護</w:t>
            </w:r>
            <w:r w:rsidRPr="00715963">
              <w:rPr>
                <w:rFonts w:hint="eastAsia"/>
                <w:b/>
              </w:rPr>
              <w:t>2</w:t>
            </w:r>
          </w:p>
        </w:tc>
        <w:tc>
          <w:tcPr>
            <w:tcW w:w="1989" w:type="dxa"/>
          </w:tcPr>
          <w:p w14:paraId="4B6F8A75" w14:textId="77777777" w:rsidR="005E2EEF" w:rsidRPr="00715963" w:rsidRDefault="005E2EEF" w:rsidP="00F3677F">
            <w:pPr>
              <w:jc w:val="center"/>
              <w:rPr>
                <w:b/>
              </w:rPr>
            </w:pPr>
            <w:r w:rsidRPr="00715963">
              <w:rPr>
                <w:rFonts w:hint="eastAsia"/>
                <w:b/>
              </w:rPr>
              <w:t>要介護</w:t>
            </w:r>
            <w:r w:rsidRPr="00715963">
              <w:rPr>
                <w:rFonts w:hint="eastAsia"/>
                <w:b/>
              </w:rPr>
              <w:t>3</w:t>
            </w:r>
          </w:p>
        </w:tc>
        <w:tc>
          <w:tcPr>
            <w:tcW w:w="1989" w:type="dxa"/>
          </w:tcPr>
          <w:p w14:paraId="111F8EC3" w14:textId="77777777" w:rsidR="005E2EEF" w:rsidRPr="00715963" w:rsidRDefault="005E2EEF" w:rsidP="00F3677F">
            <w:pPr>
              <w:jc w:val="center"/>
              <w:rPr>
                <w:b/>
              </w:rPr>
            </w:pPr>
            <w:r w:rsidRPr="00715963">
              <w:rPr>
                <w:rFonts w:hint="eastAsia"/>
                <w:b/>
              </w:rPr>
              <w:t>要介護</w:t>
            </w:r>
            <w:r w:rsidRPr="00715963">
              <w:rPr>
                <w:rFonts w:hint="eastAsia"/>
                <w:b/>
              </w:rPr>
              <w:t>4</w:t>
            </w:r>
          </w:p>
        </w:tc>
        <w:tc>
          <w:tcPr>
            <w:tcW w:w="1989" w:type="dxa"/>
          </w:tcPr>
          <w:p w14:paraId="02B483AB" w14:textId="77777777" w:rsidR="005E2EEF" w:rsidRPr="00715963" w:rsidRDefault="005E2EEF" w:rsidP="00F3677F">
            <w:pPr>
              <w:jc w:val="center"/>
              <w:rPr>
                <w:b/>
              </w:rPr>
            </w:pPr>
            <w:r w:rsidRPr="00715963">
              <w:rPr>
                <w:rFonts w:hint="eastAsia"/>
                <w:b/>
              </w:rPr>
              <w:t>要介護</w:t>
            </w:r>
            <w:r w:rsidRPr="00715963">
              <w:rPr>
                <w:rFonts w:hint="eastAsia"/>
                <w:b/>
              </w:rPr>
              <w:t>5</w:t>
            </w:r>
          </w:p>
        </w:tc>
      </w:tr>
      <w:tr w:rsidR="005E2EEF" w:rsidRPr="00715963" w14:paraId="22752BD2" w14:textId="77777777" w:rsidTr="00F3677F">
        <w:tc>
          <w:tcPr>
            <w:tcW w:w="1988" w:type="dxa"/>
          </w:tcPr>
          <w:p w14:paraId="4A271D81" w14:textId="77777777" w:rsidR="005E2EEF" w:rsidRPr="00715963" w:rsidRDefault="005E2EEF" w:rsidP="00F3677F">
            <w:pPr>
              <w:jc w:val="center"/>
              <w:rPr>
                <w:b/>
              </w:rPr>
            </w:pPr>
            <w:r w:rsidRPr="00715963">
              <w:rPr>
                <w:rFonts w:hint="eastAsia"/>
                <w:b/>
              </w:rPr>
              <w:t>65</w:t>
            </w:r>
            <w:r>
              <w:rPr>
                <w:rFonts w:hint="eastAsia"/>
                <w:b/>
              </w:rPr>
              <w:t>8</w:t>
            </w:r>
            <w:r w:rsidRPr="00715963">
              <w:rPr>
                <w:rFonts w:hint="eastAsia"/>
                <w:b/>
              </w:rPr>
              <w:t>／日</w:t>
            </w:r>
          </w:p>
        </w:tc>
        <w:tc>
          <w:tcPr>
            <w:tcW w:w="1989" w:type="dxa"/>
          </w:tcPr>
          <w:p w14:paraId="59A3C9D5" w14:textId="77777777" w:rsidR="005E2EEF" w:rsidRPr="00715963" w:rsidRDefault="005E2EEF" w:rsidP="00F3677F">
            <w:pPr>
              <w:jc w:val="center"/>
              <w:rPr>
                <w:b/>
              </w:rPr>
            </w:pPr>
            <w:r w:rsidRPr="00715963">
              <w:rPr>
                <w:rFonts w:hint="eastAsia"/>
                <w:b/>
              </w:rPr>
              <w:t>77</w:t>
            </w:r>
            <w:r>
              <w:rPr>
                <w:rFonts w:hint="eastAsia"/>
                <w:b/>
              </w:rPr>
              <w:t>7</w:t>
            </w:r>
            <w:r w:rsidRPr="00715963">
              <w:rPr>
                <w:rFonts w:hint="eastAsia"/>
                <w:b/>
              </w:rPr>
              <w:t>／日</w:t>
            </w:r>
          </w:p>
        </w:tc>
        <w:tc>
          <w:tcPr>
            <w:tcW w:w="1989" w:type="dxa"/>
          </w:tcPr>
          <w:p w14:paraId="7B82E6C3" w14:textId="77777777" w:rsidR="005E2EEF" w:rsidRPr="00715963" w:rsidRDefault="005E2EEF" w:rsidP="00F3677F">
            <w:pPr>
              <w:jc w:val="center"/>
              <w:rPr>
                <w:b/>
              </w:rPr>
            </w:pPr>
            <w:r>
              <w:rPr>
                <w:rFonts w:hint="eastAsia"/>
                <w:b/>
              </w:rPr>
              <w:t>900</w:t>
            </w:r>
            <w:r w:rsidRPr="00715963">
              <w:rPr>
                <w:rFonts w:hint="eastAsia"/>
                <w:b/>
              </w:rPr>
              <w:t>／日</w:t>
            </w:r>
          </w:p>
        </w:tc>
        <w:tc>
          <w:tcPr>
            <w:tcW w:w="1989" w:type="dxa"/>
          </w:tcPr>
          <w:p w14:paraId="67DBC6BE" w14:textId="77777777" w:rsidR="005E2EEF" w:rsidRPr="00715963" w:rsidRDefault="005E2EEF" w:rsidP="00F3677F">
            <w:pPr>
              <w:jc w:val="center"/>
              <w:rPr>
                <w:b/>
              </w:rPr>
            </w:pPr>
            <w:r w:rsidRPr="00715963">
              <w:rPr>
                <w:rFonts w:hint="eastAsia"/>
                <w:b/>
              </w:rPr>
              <w:t>10</w:t>
            </w:r>
            <w:r>
              <w:rPr>
                <w:rFonts w:hint="eastAsia"/>
                <w:b/>
              </w:rPr>
              <w:t>23</w:t>
            </w:r>
            <w:r w:rsidRPr="00715963">
              <w:rPr>
                <w:rFonts w:hint="eastAsia"/>
                <w:b/>
              </w:rPr>
              <w:t>／日</w:t>
            </w:r>
          </w:p>
        </w:tc>
        <w:tc>
          <w:tcPr>
            <w:tcW w:w="1989" w:type="dxa"/>
          </w:tcPr>
          <w:p w14:paraId="75644342" w14:textId="77777777" w:rsidR="005E2EEF" w:rsidRPr="00715963" w:rsidRDefault="005E2EEF" w:rsidP="00F3677F">
            <w:pPr>
              <w:jc w:val="center"/>
              <w:rPr>
                <w:b/>
              </w:rPr>
            </w:pPr>
            <w:r w:rsidRPr="00715963">
              <w:rPr>
                <w:rFonts w:hint="eastAsia"/>
                <w:b/>
              </w:rPr>
              <w:t>114</w:t>
            </w:r>
            <w:r>
              <w:rPr>
                <w:rFonts w:hint="eastAsia"/>
                <w:b/>
              </w:rPr>
              <w:t>8</w:t>
            </w:r>
            <w:r w:rsidRPr="00715963">
              <w:rPr>
                <w:rFonts w:hint="eastAsia"/>
                <w:b/>
              </w:rPr>
              <w:t>／日</w:t>
            </w:r>
          </w:p>
        </w:tc>
      </w:tr>
    </w:tbl>
    <w:p w14:paraId="041EE00C" w14:textId="77777777" w:rsidR="005E2EEF" w:rsidRDefault="005E2EEF" w:rsidP="005E2EEF">
      <w:pPr>
        <w:rPr>
          <w:b/>
        </w:rPr>
      </w:pPr>
      <w:r w:rsidRPr="00715963">
        <w:rPr>
          <w:rFonts w:hint="eastAsia"/>
          <w:b/>
        </w:rPr>
        <w:t>＊入浴介助加算Ⅰ</w:t>
      </w:r>
      <w:r w:rsidRPr="00715963">
        <w:rPr>
          <w:rFonts w:hint="eastAsia"/>
          <w:b/>
        </w:rPr>
        <w:t>40</w:t>
      </w:r>
      <w:r w:rsidRPr="00715963">
        <w:rPr>
          <w:rFonts w:hint="eastAsia"/>
          <w:b/>
        </w:rPr>
        <w:t>円</w:t>
      </w:r>
      <w:r w:rsidRPr="00715963">
        <w:rPr>
          <w:rFonts w:hint="eastAsia"/>
          <w:b/>
        </w:rPr>
        <w:t>/</w:t>
      </w:r>
      <w:r w:rsidRPr="00715963">
        <w:rPr>
          <w:rFonts w:hint="eastAsia"/>
          <w:b/>
        </w:rPr>
        <w:t>回・Ⅱ</w:t>
      </w:r>
      <w:r w:rsidRPr="00715963">
        <w:rPr>
          <w:rFonts w:hint="eastAsia"/>
          <w:b/>
        </w:rPr>
        <w:t>55</w:t>
      </w:r>
      <w:r w:rsidRPr="00715963">
        <w:rPr>
          <w:rFonts w:hint="eastAsia"/>
          <w:b/>
        </w:rPr>
        <w:t>円</w:t>
      </w:r>
      <w:r w:rsidRPr="00715963">
        <w:rPr>
          <w:rFonts w:hint="eastAsia"/>
          <w:b/>
        </w:rPr>
        <w:t>/</w:t>
      </w:r>
      <w:r w:rsidRPr="00715963">
        <w:rPr>
          <w:rFonts w:hint="eastAsia"/>
          <w:b/>
        </w:rPr>
        <w:t>回　＊個別機能訓練加算Ⅰイ</w:t>
      </w:r>
      <w:r w:rsidRPr="00715963">
        <w:rPr>
          <w:rFonts w:hint="eastAsia"/>
          <w:b/>
        </w:rPr>
        <w:t>56</w:t>
      </w:r>
      <w:r w:rsidRPr="00715963">
        <w:rPr>
          <w:rFonts w:hint="eastAsia"/>
          <w:b/>
        </w:rPr>
        <w:t>円</w:t>
      </w:r>
      <w:r w:rsidRPr="00715963">
        <w:rPr>
          <w:rFonts w:hint="eastAsia"/>
          <w:b/>
        </w:rPr>
        <w:t>/</w:t>
      </w:r>
      <w:r w:rsidRPr="00715963">
        <w:rPr>
          <w:rFonts w:hint="eastAsia"/>
          <w:b/>
        </w:rPr>
        <w:t>回　＊サービス提供体制加算Ⅲ</w:t>
      </w:r>
    </w:p>
    <w:p w14:paraId="2F85EE26" w14:textId="77777777" w:rsidR="005E2EEF" w:rsidRPr="00715963" w:rsidRDefault="005E2EEF" w:rsidP="005E2EEF">
      <w:pPr>
        <w:rPr>
          <w:b/>
        </w:rPr>
      </w:pPr>
      <w:r w:rsidRPr="00715963">
        <w:rPr>
          <w:rFonts w:hint="eastAsia"/>
          <w:b/>
        </w:rPr>
        <w:t>6</w:t>
      </w:r>
      <w:r w:rsidRPr="00715963">
        <w:rPr>
          <w:rFonts w:hint="eastAsia"/>
          <w:b/>
        </w:rPr>
        <w:t>円</w:t>
      </w:r>
      <w:r w:rsidRPr="00715963">
        <w:rPr>
          <w:rFonts w:hint="eastAsia"/>
          <w:b/>
        </w:rPr>
        <w:t>/</w:t>
      </w:r>
      <w:r w:rsidRPr="00715963">
        <w:rPr>
          <w:rFonts w:hint="eastAsia"/>
          <w:b/>
        </w:rPr>
        <w:t>回　＊</w:t>
      </w:r>
      <w:r w:rsidRPr="00715963">
        <w:rPr>
          <w:rFonts w:hint="eastAsia"/>
          <w:b/>
        </w:rPr>
        <w:t>ADL</w:t>
      </w:r>
      <w:r w:rsidRPr="00715963">
        <w:rPr>
          <w:rFonts w:hint="eastAsia"/>
          <w:b/>
        </w:rPr>
        <w:t>維持加算Ⅰ</w:t>
      </w:r>
      <w:r w:rsidRPr="00715963">
        <w:rPr>
          <w:rFonts w:hint="eastAsia"/>
          <w:b/>
        </w:rPr>
        <w:t>30</w:t>
      </w:r>
      <w:r w:rsidRPr="00715963">
        <w:rPr>
          <w:rFonts w:hint="eastAsia"/>
          <w:b/>
        </w:rPr>
        <w:t>円</w:t>
      </w:r>
      <w:r w:rsidRPr="00715963">
        <w:rPr>
          <w:rFonts w:hint="eastAsia"/>
          <w:b/>
        </w:rPr>
        <w:t>/</w:t>
      </w:r>
      <w:r w:rsidRPr="00715963">
        <w:rPr>
          <w:rFonts w:hint="eastAsia"/>
          <w:b/>
        </w:rPr>
        <w:t>月・Ⅱ</w:t>
      </w:r>
      <w:r w:rsidRPr="00715963">
        <w:rPr>
          <w:rFonts w:hint="eastAsia"/>
          <w:b/>
        </w:rPr>
        <w:t>60</w:t>
      </w:r>
      <w:r w:rsidRPr="00715963">
        <w:rPr>
          <w:rFonts w:hint="eastAsia"/>
          <w:b/>
        </w:rPr>
        <w:t>円</w:t>
      </w:r>
      <w:r w:rsidRPr="00715963">
        <w:rPr>
          <w:rFonts w:hint="eastAsia"/>
          <w:b/>
        </w:rPr>
        <w:t>/</w:t>
      </w:r>
      <w:r w:rsidRPr="00715963">
        <w:rPr>
          <w:rFonts w:hint="eastAsia"/>
          <w:b/>
        </w:rPr>
        <w:t xml:space="preserve">月　</w:t>
      </w:r>
      <w:r w:rsidRPr="00715963">
        <w:rPr>
          <w:rFonts w:hint="eastAsia"/>
          <w:b/>
        </w:rPr>
        <w:t>*</w:t>
      </w:r>
      <w:r w:rsidRPr="00715963">
        <w:rPr>
          <w:rFonts w:hint="eastAsia"/>
          <w:b/>
        </w:rPr>
        <w:t>科学的介護推進体制加算</w:t>
      </w:r>
      <w:r w:rsidRPr="00715963">
        <w:rPr>
          <w:rFonts w:hint="eastAsia"/>
          <w:b/>
        </w:rPr>
        <w:t>40</w:t>
      </w:r>
      <w:r w:rsidRPr="00715963">
        <w:rPr>
          <w:rFonts w:hint="eastAsia"/>
          <w:b/>
        </w:rPr>
        <w:t>円</w:t>
      </w:r>
      <w:r w:rsidRPr="00715963">
        <w:rPr>
          <w:rFonts w:hint="eastAsia"/>
          <w:b/>
        </w:rPr>
        <w:t>/</w:t>
      </w:r>
      <w:r w:rsidRPr="00715963">
        <w:rPr>
          <w:rFonts w:hint="eastAsia"/>
          <w:b/>
        </w:rPr>
        <w:t>月　＊生活機能向上連携加算Ⅰ</w:t>
      </w:r>
      <w:r w:rsidRPr="00715963">
        <w:rPr>
          <w:rFonts w:hint="eastAsia"/>
          <w:b/>
        </w:rPr>
        <w:t>100</w:t>
      </w:r>
      <w:r w:rsidRPr="00715963">
        <w:rPr>
          <w:rFonts w:hint="eastAsia"/>
          <w:b/>
        </w:rPr>
        <w:t>円</w:t>
      </w:r>
      <w:r w:rsidRPr="00715963">
        <w:rPr>
          <w:rFonts w:hint="eastAsia"/>
          <w:b/>
        </w:rPr>
        <w:t>/</w:t>
      </w:r>
      <w:r w:rsidRPr="00715963">
        <w:rPr>
          <w:rFonts w:hint="eastAsia"/>
          <w:b/>
        </w:rPr>
        <w:t>月</w:t>
      </w:r>
    </w:p>
    <w:p w14:paraId="400DEDB7" w14:textId="77777777" w:rsidR="005E2EEF" w:rsidRPr="00715963" w:rsidRDefault="005E2EEF" w:rsidP="005E2EEF">
      <w:pPr>
        <w:rPr>
          <w:b/>
        </w:rPr>
      </w:pPr>
      <w:r w:rsidRPr="00715963">
        <w:rPr>
          <w:rFonts w:hint="eastAsia"/>
          <w:b/>
        </w:rPr>
        <w:t>＊送迎減算（片道）－</w:t>
      </w:r>
      <w:r w:rsidRPr="00715963">
        <w:rPr>
          <w:rFonts w:hint="eastAsia"/>
          <w:b/>
        </w:rPr>
        <w:t>47</w:t>
      </w:r>
      <w:r w:rsidRPr="00715963">
        <w:rPr>
          <w:rFonts w:hint="eastAsia"/>
          <w:b/>
        </w:rPr>
        <w:t>円＊介護処遇改善加算</w:t>
      </w:r>
      <w:r>
        <w:rPr>
          <w:rFonts w:hint="eastAsia"/>
          <w:b/>
        </w:rPr>
        <w:t xml:space="preserve">Ⅱ　</w:t>
      </w:r>
      <w:r w:rsidRPr="00715963">
        <w:rPr>
          <w:rFonts w:hint="eastAsia"/>
          <w:b/>
        </w:rPr>
        <w:t>＊地域区分</w:t>
      </w:r>
      <w:r w:rsidRPr="00715963">
        <w:rPr>
          <w:rFonts w:hint="eastAsia"/>
          <w:b/>
        </w:rPr>
        <w:t>6</w:t>
      </w:r>
      <w:r w:rsidRPr="00715963">
        <w:rPr>
          <w:rFonts w:hint="eastAsia"/>
          <w:b/>
        </w:rPr>
        <w:t>級地</w:t>
      </w:r>
    </w:p>
    <w:p w14:paraId="71654B03" w14:textId="77777777" w:rsidR="005E2EEF" w:rsidRPr="00715963" w:rsidRDefault="005E2EEF" w:rsidP="005E2EEF">
      <w:pPr>
        <w:rPr>
          <w:b/>
        </w:rPr>
      </w:pPr>
      <w:r w:rsidRPr="00715963">
        <w:rPr>
          <w:rFonts w:hint="eastAsia"/>
          <w:b/>
        </w:rPr>
        <w:lastRenderedPageBreak/>
        <w:t>＊通常のサービス提供時間を超えて行なう通所介護は、</w:t>
      </w:r>
      <w:r w:rsidRPr="00715963">
        <w:rPr>
          <w:rFonts w:hint="eastAsia"/>
          <w:b/>
        </w:rPr>
        <w:t>1000</w:t>
      </w:r>
      <w:r w:rsidRPr="00715963">
        <w:rPr>
          <w:rFonts w:hint="eastAsia"/>
          <w:b/>
        </w:rPr>
        <w:t>円／時　をいただきます。</w:t>
      </w:r>
    </w:p>
    <w:p w14:paraId="55FBA182" w14:textId="77777777" w:rsidR="005E2EEF" w:rsidRPr="00715963" w:rsidRDefault="005E2EEF" w:rsidP="005E2EEF">
      <w:pPr>
        <w:rPr>
          <w:b/>
        </w:rPr>
      </w:pPr>
      <w:r w:rsidRPr="00715963">
        <w:rPr>
          <w:rFonts w:hint="eastAsia"/>
          <w:b/>
        </w:rPr>
        <w:t>予防専門型通所サービス</w:t>
      </w:r>
    </w:p>
    <w:tbl>
      <w:tblPr>
        <w:tblStyle w:val="a3"/>
        <w:tblW w:w="0" w:type="auto"/>
        <w:tblInd w:w="250" w:type="dxa"/>
        <w:tblLook w:val="04A0" w:firstRow="1" w:lastRow="0" w:firstColumn="1" w:lastColumn="0" w:noHBand="0" w:noVBand="1"/>
      </w:tblPr>
      <w:tblGrid>
        <w:gridCol w:w="5490"/>
        <w:gridCol w:w="2085"/>
        <w:gridCol w:w="2119"/>
      </w:tblGrid>
      <w:tr w:rsidR="005E2EEF" w:rsidRPr="00715963" w14:paraId="44FCE87A" w14:textId="77777777" w:rsidTr="00F3677F">
        <w:trPr>
          <w:trHeight w:val="150"/>
        </w:trPr>
        <w:tc>
          <w:tcPr>
            <w:tcW w:w="5490" w:type="dxa"/>
          </w:tcPr>
          <w:p w14:paraId="316FD5F7" w14:textId="77777777" w:rsidR="005E2EEF" w:rsidRPr="00715963" w:rsidRDefault="005E2EEF" w:rsidP="00F3677F">
            <w:pPr>
              <w:rPr>
                <w:b/>
              </w:rPr>
            </w:pPr>
          </w:p>
        </w:tc>
        <w:tc>
          <w:tcPr>
            <w:tcW w:w="2085" w:type="dxa"/>
          </w:tcPr>
          <w:p w14:paraId="2A702120" w14:textId="77777777" w:rsidR="005E2EEF" w:rsidRPr="00715963" w:rsidRDefault="005E2EEF" w:rsidP="00F3677F">
            <w:pPr>
              <w:rPr>
                <w:b/>
                <w:szCs w:val="21"/>
              </w:rPr>
            </w:pPr>
            <w:r w:rsidRPr="00715963">
              <w:rPr>
                <w:rFonts w:hint="eastAsia"/>
                <w:b/>
                <w:szCs w:val="21"/>
              </w:rPr>
              <w:t>予防専門型通所サービス費</w:t>
            </w:r>
          </w:p>
        </w:tc>
        <w:tc>
          <w:tcPr>
            <w:tcW w:w="2119" w:type="dxa"/>
          </w:tcPr>
          <w:p w14:paraId="2AB38B8A" w14:textId="77777777" w:rsidR="005E2EEF" w:rsidRPr="00715963" w:rsidRDefault="005E2EEF" w:rsidP="00F3677F">
            <w:pPr>
              <w:rPr>
                <w:b/>
                <w:szCs w:val="21"/>
              </w:rPr>
            </w:pPr>
            <w:r w:rsidRPr="00715963">
              <w:rPr>
                <w:rFonts w:hint="eastAsia"/>
                <w:b/>
                <w:szCs w:val="21"/>
              </w:rPr>
              <w:t>サービス提供体制強化加算Ⅲ</w:t>
            </w:r>
          </w:p>
        </w:tc>
      </w:tr>
      <w:tr w:rsidR="005E2EEF" w:rsidRPr="00715963" w14:paraId="6A9EC7CD" w14:textId="77777777" w:rsidTr="00F3677F">
        <w:trPr>
          <w:trHeight w:val="195"/>
        </w:trPr>
        <w:tc>
          <w:tcPr>
            <w:tcW w:w="5490" w:type="dxa"/>
          </w:tcPr>
          <w:p w14:paraId="356F64C4" w14:textId="77777777" w:rsidR="005E2EEF" w:rsidRPr="00715963" w:rsidRDefault="005E2EEF" w:rsidP="00F3677F">
            <w:pPr>
              <w:rPr>
                <w:b/>
              </w:rPr>
            </w:pPr>
            <w:r w:rsidRPr="00715963">
              <w:rPr>
                <w:rFonts w:hint="eastAsia"/>
                <w:b/>
              </w:rPr>
              <w:t>事業対象者・要支援</w:t>
            </w:r>
            <w:r w:rsidRPr="00715963">
              <w:rPr>
                <w:rFonts w:hint="eastAsia"/>
                <w:b/>
              </w:rPr>
              <w:t>1</w:t>
            </w:r>
            <w:r w:rsidRPr="00715963">
              <w:rPr>
                <w:rFonts w:hint="eastAsia"/>
                <w:b/>
              </w:rPr>
              <w:t>（週</w:t>
            </w:r>
            <w:r w:rsidRPr="00715963">
              <w:rPr>
                <w:rFonts w:hint="eastAsia"/>
                <w:b/>
              </w:rPr>
              <w:t>1</w:t>
            </w:r>
            <w:r w:rsidRPr="00715963">
              <w:rPr>
                <w:rFonts w:hint="eastAsia"/>
                <w:b/>
              </w:rPr>
              <w:t>回程度）</w:t>
            </w:r>
          </w:p>
        </w:tc>
        <w:tc>
          <w:tcPr>
            <w:tcW w:w="2085" w:type="dxa"/>
          </w:tcPr>
          <w:p w14:paraId="0D7981E2" w14:textId="77777777" w:rsidR="005E2EEF" w:rsidRPr="00715963" w:rsidRDefault="005E2EEF" w:rsidP="00F3677F">
            <w:pPr>
              <w:jc w:val="center"/>
              <w:rPr>
                <w:b/>
              </w:rPr>
            </w:pPr>
            <w:r w:rsidRPr="00715963">
              <w:rPr>
                <w:rFonts w:hint="eastAsia"/>
                <w:b/>
              </w:rPr>
              <w:t>1</w:t>
            </w:r>
            <w:r>
              <w:rPr>
                <w:rFonts w:hint="eastAsia"/>
                <w:b/>
              </w:rPr>
              <w:t>798</w:t>
            </w:r>
            <w:r w:rsidRPr="00715963">
              <w:rPr>
                <w:rFonts w:hint="eastAsia"/>
                <w:b/>
              </w:rPr>
              <w:t>／月</w:t>
            </w:r>
          </w:p>
        </w:tc>
        <w:tc>
          <w:tcPr>
            <w:tcW w:w="2119" w:type="dxa"/>
          </w:tcPr>
          <w:p w14:paraId="097863F1" w14:textId="77777777" w:rsidR="005E2EEF" w:rsidRPr="00715963" w:rsidRDefault="005E2EEF" w:rsidP="00F3677F">
            <w:pPr>
              <w:jc w:val="center"/>
              <w:rPr>
                <w:b/>
              </w:rPr>
            </w:pPr>
            <w:r w:rsidRPr="00715963">
              <w:rPr>
                <w:rFonts w:hint="eastAsia"/>
                <w:b/>
              </w:rPr>
              <w:t>24</w:t>
            </w:r>
            <w:r w:rsidRPr="00715963">
              <w:rPr>
                <w:rFonts w:hint="eastAsia"/>
                <w:b/>
              </w:rPr>
              <w:t>／月</w:t>
            </w:r>
          </w:p>
        </w:tc>
      </w:tr>
      <w:tr w:rsidR="005E2EEF" w:rsidRPr="00715963" w14:paraId="26EDE74F" w14:textId="77777777" w:rsidTr="00F3677F">
        <w:trPr>
          <w:trHeight w:val="150"/>
        </w:trPr>
        <w:tc>
          <w:tcPr>
            <w:tcW w:w="5490" w:type="dxa"/>
          </w:tcPr>
          <w:p w14:paraId="6863E69A" w14:textId="77777777" w:rsidR="005E2EEF" w:rsidRPr="00715963" w:rsidRDefault="005E2EEF" w:rsidP="00F3677F">
            <w:pPr>
              <w:rPr>
                <w:b/>
              </w:rPr>
            </w:pPr>
            <w:r w:rsidRPr="00715963">
              <w:rPr>
                <w:rFonts w:hint="eastAsia"/>
                <w:b/>
              </w:rPr>
              <w:t>事業対象者（要支援</w:t>
            </w:r>
            <w:r w:rsidRPr="00715963">
              <w:rPr>
                <w:rFonts w:hint="eastAsia"/>
                <w:b/>
              </w:rPr>
              <w:t>2</w:t>
            </w:r>
            <w:r w:rsidRPr="00715963">
              <w:rPr>
                <w:rFonts w:hint="eastAsia"/>
                <w:b/>
              </w:rPr>
              <w:t>相当）・要支援</w:t>
            </w:r>
            <w:r w:rsidRPr="00715963">
              <w:rPr>
                <w:rFonts w:hint="eastAsia"/>
                <w:b/>
              </w:rPr>
              <w:t>2</w:t>
            </w:r>
            <w:r w:rsidRPr="00715963">
              <w:rPr>
                <w:rFonts w:hint="eastAsia"/>
                <w:b/>
              </w:rPr>
              <w:t>（週</w:t>
            </w:r>
            <w:r w:rsidRPr="00715963">
              <w:rPr>
                <w:rFonts w:hint="eastAsia"/>
                <w:b/>
              </w:rPr>
              <w:t>2</w:t>
            </w:r>
            <w:r w:rsidRPr="00715963">
              <w:rPr>
                <w:rFonts w:hint="eastAsia"/>
                <w:b/>
              </w:rPr>
              <w:t>回程度）</w:t>
            </w:r>
          </w:p>
        </w:tc>
        <w:tc>
          <w:tcPr>
            <w:tcW w:w="2085" w:type="dxa"/>
          </w:tcPr>
          <w:p w14:paraId="5B9287B2" w14:textId="77777777" w:rsidR="005E2EEF" w:rsidRPr="00715963" w:rsidRDefault="005E2EEF" w:rsidP="00F3677F">
            <w:pPr>
              <w:jc w:val="center"/>
              <w:rPr>
                <w:b/>
              </w:rPr>
            </w:pPr>
            <w:r w:rsidRPr="00715963">
              <w:rPr>
                <w:rFonts w:hint="eastAsia"/>
                <w:b/>
              </w:rPr>
              <w:t>3</w:t>
            </w:r>
            <w:r>
              <w:rPr>
                <w:rFonts w:hint="eastAsia"/>
                <w:b/>
              </w:rPr>
              <w:t>621</w:t>
            </w:r>
            <w:r w:rsidRPr="00715963">
              <w:rPr>
                <w:rFonts w:hint="eastAsia"/>
                <w:b/>
              </w:rPr>
              <w:t>／月</w:t>
            </w:r>
          </w:p>
        </w:tc>
        <w:tc>
          <w:tcPr>
            <w:tcW w:w="2119" w:type="dxa"/>
          </w:tcPr>
          <w:p w14:paraId="1F6CAB22" w14:textId="77777777" w:rsidR="005E2EEF" w:rsidRPr="00715963" w:rsidRDefault="005E2EEF" w:rsidP="00F3677F">
            <w:pPr>
              <w:jc w:val="center"/>
              <w:rPr>
                <w:b/>
              </w:rPr>
            </w:pPr>
            <w:r w:rsidRPr="00715963">
              <w:rPr>
                <w:rFonts w:hint="eastAsia"/>
                <w:b/>
              </w:rPr>
              <w:t>48</w:t>
            </w:r>
            <w:r w:rsidRPr="00715963">
              <w:rPr>
                <w:rFonts w:hint="eastAsia"/>
                <w:b/>
              </w:rPr>
              <w:t>／月</w:t>
            </w:r>
          </w:p>
        </w:tc>
      </w:tr>
      <w:tr w:rsidR="005E2EEF" w:rsidRPr="00715963" w14:paraId="0F04C770" w14:textId="77777777" w:rsidTr="00F3677F">
        <w:trPr>
          <w:trHeight w:val="150"/>
        </w:trPr>
        <w:tc>
          <w:tcPr>
            <w:tcW w:w="5490" w:type="dxa"/>
          </w:tcPr>
          <w:p w14:paraId="0FCF7EC5" w14:textId="77777777" w:rsidR="005E2EEF" w:rsidRPr="00715963" w:rsidRDefault="005E2EEF" w:rsidP="00F3677F">
            <w:pPr>
              <w:rPr>
                <w:b/>
              </w:rPr>
            </w:pPr>
            <w:r w:rsidRPr="00715963">
              <w:rPr>
                <w:rFonts w:hint="eastAsia"/>
                <w:b/>
              </w:rPr>
              <w:t>事業対象者・要支援</w:t>
            </w:r>
            <w:r w:rsidRPr="00715963">
              <w:rPr>
                <w:rFonts w:hint="eastAsia"/>
                <w:b/>
              </w:rPr>
              <w:t>1</w:t>
            </w:r>
            <w:r w:rsidRPr="00715963">
              <w:rPr>
                <w:rFonts w:hint="eastAsia"/>
                <w:b/>
              </w:rPr>
              <w:t xml:space="preserve">　＊</w:t>
            </w:r>
            <w:r w:rsidRPr="00715963">
              <w:rPr>
                <w:rFonts w:hint="eastAsia"/>
                <w:b/>
              </w:rPr>
              <w:t>1</w:t>
            </w:r>
            <w:r w:rsidRPr="00715963">
              <w:rPr>
                <w:rFonts w:hint="eastAsia"/>
                <w:b/>
              </w:rPr>
              <w:t>月の中で全部で</w:t>
            </w:r>
            <w:r w:rsidRPr="00715963">
              <w:rPr>
                <w:rFonts w:hint="eastAsia"/>
                <w:b/>
              </w:rPr>
              <w:t>4</w:t>
            </w:r>
            <w:r w:rsidRPr="00715963">
              <w:rPr>
                <w:rFonts w:hint="eastAsia"/>
                <w:b/>
              </w:rPr>
              <w:t>回まで</w:t>
            </w:r>
          </w:p>
        </w:tc>
        <w:tc>
          <w:tcPr>
            <w:tcW w:w="2085" w:type="dxa"/>
          </w:tcPr>
          <w:p w14:paraId="263F0078" w14:textId="77777777" w:rsidR="005E2EEF" w:rsidRPr="00715963" w:rsidRDefault="005E2EEF" w:rsidP="00F3677F">
            <w:pPr>
              <w:jc w:val="center"/>
              <w:rPr>
                <w:b/>
              </w:rPr>
            </w:pPr>
            <w:r>
              <w:rPr>
                <w:rFonts w:hint="eastAsia"/>
                <w:b/>
              </w:rPr>
              <w:t>436</w:t>
            </w:r>
            <w:r w:rsidRPr="00715963">
              <w:rPr>
                <w:rFonts w:hint="eastAsia"/>
                <w:b/>
              </w:rPr>
              <w:t>／回</w:t>
            </w:r>
          </w:p>
        </w:tc>
        <w:tc>
          <w:tcPr>
            <w:tcW w:w="2119" w:type="dxa"/>
          </w:tcPr>
          <w:p w14:paraId="5A01B836" w14:textId="77777777" w:rsidR="005E2EEF" w:rsidRPr="00715963" w:rsidRDefault="005E2EEF" w:rsidP="00F3677F">
            <w:pPr>
              <w:jc w:val="center"/>
              <w:rPr>
                <w:b/>
              </w:rPr>
            </w:pPr>
            <w:r w:rsidRPr="00715963">
              <w:rPr>
                <w:rFonts w:hint="eastAsia"/>
                <w:b/>
              </w:rPr>
              <w:t>24</w:t>
            </w:r>
            <w:r w:rsidRPr="00715963">
              <w:rPr>
                <w:rFonts w:hint="eastAsia"/>
                <w:b/>
              </w:rPr>
              <w:t>／月</w:t>
            </w:r>
          </w:p>
        </w:tc>
      </w:tr>
      <w:tr w:rsidR="005E2EEF" w:rsidRPr="00715963" w14:paraId="1C5B71F4" w14:textId="77777777" w:rsidTr="00F3677F">
        <w:trPr>
          <w:trHeight w:val="210"/>
        </w:trPr>
        <w:tc>
          <w:tcPr>
            <w:tcW w:w="5490" w:type="dxa"/>
          </w:tcPr>
          <w:p w14:paraId="4563C2AB" w14:textId="77777777" w:rsidR="005E2EEF" w:rsidRPr="00715963" w:rsidRDefault="005E2EEF" w:rsidP="00F3677F">
            <w:pPr>
              <w:rPr>
                <w:b/>
              </w:rPr>
            </w:pPr>
            <w:r w:rsidRPr="00715963">
              <w:rPr>
                <w:rFonts w:hint="eastAsia"/>
                <w:b/>
              </w:rPr>
              <w:t>事業対象者（要支援</w:t>
            </w:r>
            <w:r w:rsidRPr="00715963">
              <w:rPr>
                <w:rFonts w:hint="eastAsia"/>
                <w:b/>
              </w:rPr>
              <w:t>2</w:t>
            </w:r>
            <w:r w:rsidRPr="00715963">
              <w:rPr>
                <w:rFonts w:hint="eastAsia"/>
                <w:b/>
              </w:rPr>
              <w:t>相当）・要支援</w:t>
            </w:r>
            <w:r w:rsidRPr="00715963">
              <w:rPr>
                <w:rFonts w:hint="eastAsia"/>
                <w:b/>
              </w:rPr>
              <w:t>2</w:t>
            </w:r>
          </w:p>
          <w:p w14:paraId="1F2FEFB1" w14:textId="77777777" w:rsidR="005E2EEF" w:rsidRPr="00715963" w:rsidRDefault="005E2EEF" w:rsidP="00F3677F">
            <w:pPr>
              <w:rPr>
                <w:b/>
              </w:rPr>
            </w:pPr>
            <w:r w:rsidRPr="00715963">
              <w:rPr>
                <w:rFonts w:hint="eastAsia"/>
                <w:b/>
              </w:rPr>
              <w:t>＊</w:t>
            </w:r>
            <w:r w:rsidRPr="00715963">
              <w:rPr>
                <w:rFonts w:hint="eastAsia"/>
                <w:b/>
              </w:rPr>
              <w:t>1</w:t>
            </w:r>
            <w:r w:rsidRPr="00715963">
              <w:rPr>
                <w:rFonts w:hint="eastAsia"/>
                <w:b/>
              </w:rPr>
              <w:t>月の中で全部で</w:t>
            </w:r>
            <w:r w:rsidRPr="00715963">
              <w:rPr>
                <w:rFonts w:hint="eastAsia"/>
                <w:b/>
              </w:rPr>
              <w:t>5</w:t>
            </w:r>
            <w:r w:rsidRPr="00715963">
              <w:rPr>
                <w:rFonts w:hint="eastAsia"/>
                <w:b/>
              </w:rPr>
              <w:t>回から</w:t>
            </w:r>
            <w:r w:rsidRPr="00715963">
              <w:rPr>
                <w:rFonts w:hint="eastAsia"/>
                <w:b/>
              </w:rPr>
              <w:t>8</w:t>
            </w:r>
            <w:r w:rsidRPr="00715963">
              <w:rPr>
                <w:rFonts w:hint="eastAsia"/>
                <w:b/>
              </w:rPr>
              <w:t>回まで</w:t>
            </w:r>
          </w:p>
        </w:tc>
        <w:tc>
          <w:tcPr>
            <w:tcW w:w="2085" w:type="dxa"/>
          </w:tcPr>
          <w:p w14:paraId="0D0B1D6A" w14:textId="77777777" w:rsidR="005E2EEF" w:rsidRPr="00715963" w:rsidRDefault="005E2EEF" w:rsidP="00F3677F">
            <w:pPr>
              <w:widowControl/>
              <w:jc w:val="center"/>
              <w:rPr>
                <w:b/>
              </w:rPr>
            </w:pPr>
            <w:r w:rsidRPr="00715963">
              <w:rPr>
                <w:rFonts w:hint="eastAsia"/>
                <w:b/>
              </w:rPr>
              <w:t>395</w:t>
            </w:r>
            <w:r w:rsidRPr="00715963">
              <w:rPr>
                <w:rFonts w:hint="eastAsia"/>
                <w:b/>
              </w:rPr>
              <w:t>／回</w:t>
            </w:r>
          </w:p>
          <w:p w14:paraId="7E742340" w14:textId="77777777" w:rsidR="005E2EEF" w:rsidRPr="00715963" w:rsidRDefault="005E2EEF" w:rsidP="00F3677F">
            <w:pPr>
              <w:jc w:val="center"/>
              <w:rPr>
                <w:b/>
              </w:rPr>
            </w:pPr>
          </w:p>
        </w:tc>
        <w:tc>
          <w:tcPr>
            <w:tcW w:w="2119" w:type="dxa"/>
          </w:tcPr>
          <w:p w14:paraId="487953D9" w14:textId="77777777" w:rsidR="005E2EEF" w:rsidRPr="00715963" w:rsidRDefault="005E2EEF" w:rsidP="00F3677F">
            <w:pPr>
              <w:widowControl/>
              <w:jc w:val="center"/>
              <w:rPr>
                <w:b/>
              </w:rPr>
            </w:pPr>
            <w:r w:rsidRPr="00715963">
              <w:rPr>
                <w:rFonts w:hint="eastAsia"/>
                <w:b/>
              </w:rPr>
              <w:t>48</w:t>
            </w:r>
            <w:r w:rsidRPr="00715963">
              <w:rPr>
                <w:rFonts w:hint="eastAsia"/>
                <w:b/>
              </w:rPr>
              <w:t>／月</w:t>
            </w:r>
          </w:p>
          <w:p w14:paraId="71928093" w14:textId="77777777" w:rsidR="005E2EEF" w:rsidRPr="00715963" w:rsidRDefault="005E2EEF" w:rsidP="00F3677F">
            <w:pPr>
              <w:jc w:val="center"/>
              <w:rPr>
                <w:b/>
              </w:rPr>
            </w:pPr>
          </w:p>
        </w:tc>
      </w:tr>
    </w:tbl>
    <w:p w14:paraId="7B2F5C81" w14:textId="77777777" w:rsidR="005E2EEF" w:rsidRPr="00715963" w:rsidRDefault="005E2EEF" w:rsidP="005E2EEF">
      <w:pPr>
        <w:tabs>
          <w:tab w:val="left" w:pos="7215"/>
        </w:tabs>
        <w:rPr>
          <w:b/>
        </w:rPr>
      </w:pPr>
      <w:r w:rsidRPr="00715963">
        <w:rPr>
          <w:rFonts w:hint="eastAsia"/>
          <w:b/>
        </w:rPr>
        <w:t xml:space="preserve">＊科学的介護推進体制加算　</w:t>
      </w:r>
      <w:r w:rsidRPr="00715963">
        <w:rPr>
          <w:rFonts w:hint="eastAsia"/>
          <w:b/>
        </w:rPr>
        <w:t>40</w:t>
      </w:r>
      <w:r w:rsidRPr="00715963">
        <w:rPr>
          <w:rFonts w:hint="eastAsia"/>
          <w:b/>
        </w:rPr>
        <w:t>円</w:t>
      </w:r>
      <w:r w:rsidRPr="00715963">
        <w:rPr>
          <w:rFonts w:hint="eastAsia"/>
          <w:b/>
        </w:rPr>
        <w:t>/</w:t>
      </w:r>
      <w:r w:rsidRPr="00715963">
        <w:rPr>
          <w:rFonts w:hint="eastAsia"/>
          <w:b/>
        </w:rPr>
        <w:t xml:space="preserve">月　＊事業所評価加算　</w:t>
      </w:r>
      <w:r w:rsidRPr="00715963">
        <w:rPr>
          <w:rFonts w:hint="eastAsia"/>
          <w:b/>
        </w:rPr>
        <w:t>120</w:t>
      </w:r>
      <w:r w:rsidRPr="00715963">
        <w:rPr>
          <w:rFonts w:hint="eastAsia"/>
          <w:b/>
        </w:rPr>
        <w:t>円</w:t>
      </w:r>
      <w:r w:rsidRPr="00715963">
        <w:rPr>
          <w:rFonts w:hint="eastAsia"/>
          <w:b/>
        </w:rPr>
        <w:t>/</w:t>
      </w:r>
      <w:r w:rsidRPr="00715963">
        <w:rPr>
          <w:rFonts w:hint="eastAsia"/>
          <w:b/>
        </w:rPr>
        <w:t>月</w:t>
      </w:r>
    </w:p>
    <w:p w14:paraId="62FCA9E9" w14:textId="77777777" w:rsidR="005E2EEF" w:rsidRPr="00715963" w:rsidRDefault="005E2EEF" w:rsidP="005E2EEF">
      <w:pPr>
        <w:rPr>
          <w:b/>
        </w:rPr>
      </w:pPr>
      <w:r w:rsidRPr="00715963">
        <w:rPr>
          <w:rFonts w:hint="eastAsia"/>
          <w:b/>
        </w:rPr>
        <w:t>＊生活機能向上連携加算Ⅰ</w:t>
      </w:r>
      <w:r w:rsidRPr="00715963">
        <w:rPr>
          <w:rFonts w:hint="eastAsia"/>
          <w:b/>
        </w:rPr>
        <w:t>100</w:t>
      </w:r>
      <w:r w:rsidRPr="00715963">
        <w:rPr>
          <w:rFonts w:hint="eastAsia"/>
          <w:b/>
        </w:rPr>
        <w:t>円</w:t>
      </w:r>
      <w:r w:rsidRPr="00715963">
        <w:rPr>
          <w:rFonts w:hint="eastAsia"/>
          <w:b/>
        </w:rPr>
        <w:t>/</w:t>
      </w:r>
      <w:r w:rsidRPr="00715963">
        <w:rPr>
          <w:rFonts w:hint="eastAsia"/>
          <w:b/>
        </w:rPr>
        <w:t>月　＊介護処遇改善加算</w:t>
      </w:r>
      <w:r>
        <w:rPr>
          <w:rFonts w:hint="eastAsia"/>
          <w:b/>
        </w:rPr>
        <w:t>Ⅱ</w:t>
      </w:r>
      <w:r w:rsidRPr="00715963">
        <w:rPr>
          <w:rFonts w:hint="eastAsia"/>
          <w:b/>
        </w:rPr>
        <w:t xml:space="preserve">　＊地域区分</w:t>
      </w:r>
      <w:r w:rsidRPr="00715963">
        <w:rPr>
          <w:rFonts w:hint="eastAsia"/>
          <w:b/>
        </w:rPr>
        <w:t>6</w:t>
      </w:r>
      <w:r w:rsidRPr="00715963">
        <w:rPr>
          <w:rFonts w:hint="eastAsia"/>
          <w:b/>
        </w:rPr>
        <w:t>級地</w:t>
      </w:r>
    </w:p>
    <w:p w14:paraId="120F42F6" w14:textId="77777777" w:rsidR="005E2EEF" w:rsidRPr="00715963" w:rsidRDefault="005E2EEF" w:rsidP="005E2EEF">
      <w:pPr>
        <w:rPr>
          <w:b/>
        </w:rPr>
      </w:pPr>
      <w:r w:rsidRPr="00715963">
        <w:rPr>
          <w:rFonts w:hint="eastAsia"/>
          <w:b/>
        </w:rPr>
        <w:t>その他</w:t>
      </w:r>
    </w:p>
    <w:p w14:paraId="6E889FBF" w14:textId="77777777" w:rsidR="005E2EEF" w:rsidRPr="00715963" w:rsidRDefault="005E2EEF" w:rsidP="005E2EEF">
      <w:pPr>
        <w:rPr>
          <w:b/>
        </w:rPr>
      </w:pPr>
      <w:r w:rsidRPr="00715963">
        <w:rPr>
          <w:rFonts w:hint="eastAsia"/>
          <w:b/>
        </w:rPr>
        <w:t xml:space="preserve">＊食費　</w:t>
      </w:r>
      <w:r w:rsidRPr="00715963">
        <w:rPr>
          <w:rFonts w:hint="eastAsia"/>
          <w:b/>
        </w:rPr>
        <w:t>1</w:t>
      </w:r>
      <w:r w:rsidRPr="00715963">
        <w:rPr>
          <w:rFonts w:hint="eastAsia"/>
          <w:b/>
        </w:rPr>
        <w:t xml:space="preserve">回　</w:t>
      </w:r>
      <w:r>
        <w:rPr>
          <w:rFonts w:hint="eastAsia"/>
          <w:b/>
        </w:rPr>
        <w:t>690</w:t>
      </w:r>
      <w:r w:rsidRPr="00715963">
        <w:rPr>
          <w:rFonts w:hint="eastAsia"/>
          <w:b/>
        </w:rPr>
        <w:t xml:space="preserve">円　　＊おむつ等　実費　　</w:t>
      </w:r>
    </w:p>
    <w:p w14:paraId="0A654E10" w14:textId="77777777" w:rsidR="005E2EEF" w:rsidRPr="00715963" w:rsidRDefault="005E2EEF" w:rsidP="005E2EEF">
      <w:pPr>
        <w:rPr>
          <w:b/>
        </w:rPr>
      </w:pPr>
      <w:r w:rsidRPr="00715963">
        <w:rPr>
          <w:rFonts w:hint="eastAsia"/>
          <w:b/>
        </w:rPr>
        <w:t>＊行事・キャンセル等において実費負担をしていただくことがあります。</w:t>
      </w:r>
    </w:p>
    <w:p w14:paraId="6B707009" w14:textId="77777777" w:rsidR="005E2EEF" w:rsidRPr="00715963" w:rsidRDefault="005E2EEF" w:rsidP="005E2EEF">
      <w:pPr>
        <w:rPr>
          <w:b/>
        </w:rPr>
      </w:pPr>
    </w:p>
    <w:p w14:paraId="5386FA43" w14:textId="77777777" w:rsidR="005E2EEF" w:rsidRPr="00715963" w:rsidRDefault="005E2EEF" w:rsidP="005E2EEF">
      <w:pPr>
        <w:rPr>
          <w:b/>
        </w:rPr>
      </w:pPr>
      <w:r w:rsidRPr="00715963">
        <w:rPr>
          <w:rFonts w:hint="eastAsia"/>
          <w:b/>
        </w:rPr>
        <w:t>5</w:t>
      </w:r>
      <w:r w:rsidRPr="00715963">
        <w:rPr>
          <w:rFonts w:hint="eastAsia"/>
          <w:b/>
        </w:rPr>
        <w:t>守秘義務</w:t>
      </w:r>
    </w:p>
    <w:p w14:paraId="7C3BB2E1" w14:textId="77777777" w:rsidR="005E2EEF" w:rsidRPr="00715963" w:rsidRDefault="005E2EEF" w:rsidP="005E2EEF">
      <w:pPr>
        <w:rPr>
          <w:b/>
        </w:rPr>
      </w:pPr>
      <w:r w:rsidRPr="00715963">
        <w:rPr>
          <w:rFonts w:hint="eastAsia"/>
          <w:b/>
        </w:rPr>
        <w:t>事業者及びサービス従事者は、事業を提供する上で知り得た契約者又はその家族等に関する正当な理由なく第三者に漏洩しません。この守秘義務は本契約が終了した後も継続します。</w:t>
      </w:r>
    </w:p>
    <w:p w14:paraId="194A5A13" w14:textId="77777777" w:rsidR="005E2EEF" w:rsidRPr="00715963" w:rsidRDefault="005E2EEF" w:rsidP="005E2EEF">
      <w:pPr>
        <w:rPr>
          <w:b/>
        </w:rPr>
      </w:pPr>
      <w:r w:rsidRPr="00715963">
        <w:rPr>
          <w:rFonts w:hint="eastAsia"/>
          <w:b/>
        </w:rPr>
        <w:t>事業者は、契約者に医療上緊急の必要性がある場合には、医療機関等に契約者に関する心身等の情報を提供できるものとします。</w:t>
      </w:r>
    </w:p>
    <w:p w14:paraId="546E59F3" w14:textId="77777777" w:rsidR="005E2EEF" w:rsidRPr="00715963" w:rsidRDefault="005E2EEF" w:rsidP="005E2EEF">
      <w:pPr>
        <w:rPr>
          <w:b/>
        </w:rPr>
      </w:pPr>
      <w:r w:rsidRPr="00715963">
        <w:rPr>
          <w:rFonts w:hint="eastAsia"/>
          <w:b/>
        </w:rPr>
        <w:t>前項に関わらず、契約者に係る他の居宅支援事業所等との連携を図るなど正当な理由がある場合には、契約者又はその家族等の個人情報を用いることができるものとします。</w:t>
      </w:r>
    </w:p>
    <w:p w14:paraId="287DB152" w14:textId="77777777" w:rsidR="005E2EEF" w:rsidRPr="00715963" w:rsidRDefault="005E2EEF" w:rsidP="005E2EEF">
      <w:pPr>
        <w:rPr>
          <w:b/>
        </w:rPr>
      </w:pPr>
    </w:p>
    <w:p w14:paraId="79085BCB" w14:textId="77777777" w:rsidR="005E2EEF" w:rsidRPr="00715963" w:rsidRDefault="005E2EEF" w:rsidP="005E2EEF">
      <w:pPr>
        <w:rPr>
          <w:b/>
        </w:rPr>
      </w:pPr>
      <w:r w:rsidRPr="00715963">
        <w:rPr>
          <w:rFonts w:hint="eastAsia"/>
          <w:b/>
        </w:rPr>
        <w:t>6</w:t>
      </w:r>
      <w:r w:rsidRPr="00715963">
        <w:rPr>
          <w:rFonts w:hint="eastAsia"/>
          <w:b/>
        </w:rPr>
        <w:t>苦情処理の対応</w:t>
      </w:r>
    </w:p>
    <w:p w14:paraId="50B6861D" w14:textId="77777777" w:rsidR="005E2EEF" w:rsidRPr="00715963" w:rsidRDefault="005E2EEF" w:rsidP="005E2EEF">
      <w:pPr>
        <w:rPr>
          <w:b/>
        </w:rPr>
      </w:pPr>
      <w:r w:rsidRPr="00715963">
        <w:rPr>
          <w:rFonts w:hint="eastAsia"/>
          <w:b/>
        </w:rPr>
        <w:t>苦情や相談に対応する常設の窓口をおきます。</w:t>
      </w:r>
    </w:p>
    <w:p w14:paraId="0543DAAF" w14:textId="77777777" w:rsidR="005E2EEF" w:rsidRPr="00715963" w:rsidRDefault="005E2EEF" w:rsidP="005E2EEF">
      <w:pPr>
        <w:rPr>
          <w:b/>
        </w:rPr>
      </w:pPr>
      <w:r w:rsidRPr="00715963">
        <w:rPr>
          <w:rFonts w:hint="eastAsia"/>
          <w:b/>
        </w:rPr>
        <w:t xml:space="preserve">担当者　</w:t>
      </w:r>
      <w:r>
        <w:rPr>
          <w:rFonts w:hint="eastAsia"/>
          <w:b/>
        </w:rPr>
        <w:t>石原　千鶴子</w:t>
      </w:r>
    </w:p>
    <w:p w14:paraId="17291E61" w14:textId="77777777" w:rsidR="005E2EEF" w:rsidRPr="00715963" w:rsidRDefault="005E2EEF" w:rsidP="005E2EEF">
      <w:pPr>
        <w:rPr>
          <w:b/>
        </w:rPr>
      </w:pPr>
      <w:r w:rsidRPr="00715963">
        <w:rPr>
          <w:rFonts w:hint="eastAsia"/>
          <w:b/>
        </w:rPr>
        <w:t>不在の場合であっても対応できるようにするとともに、担当者に連絡する。</w:t>
      </w:r>
    </w:p>
    <w:p w14:paraId="1F7F2890" w14:textId="77777777" w:rsidR="005E2EEF" w:rsidRPr="00715963" w:rsidRDefault="005E2EEF" w:rsidP="005E2EEF">
      <w:pPr>
        <w:rPr>
          <w:b/>
        </w:rPr>
      </w:pPr>
      <w:r w:rsidRPr="00715963">
        <w:rPr>
          <w:rFonts w:hint="eastAsia"/>
          <w:b/>
        </w:rPr>
        <w:t>苦情があった場合は、直ちに利用者等と連絡をとり、事情を聞き、苦情の内容を把握し執拗な対応を行なう。</w:t>
      </w:r>
    </w:p>
    <w:p w14:paraId="6C43CE10" w14:textId="77777777" w:rsidR="005E2EEF" w:rsidRPr="00715963" w:rsidRDefault="005E2EEF" w:rsidP="005E2EEF">
      <w:pPr>
        <w:rPr>
          <w:b/>
        </w:rPr>
      </w:pPr>
      <w:r w:rsidRPr="00715963">
        <w:rPr>
          <w:rFonts w:hint="eastAsia"/>
          <w:b/>
        </w:rPr>
        <w:t>苦情の内容によっては、市町村や居宅介護支援事業者・地域包括支援センター等と連絡をとり、必要な対応を行なう。</w:t>
      </w:r>
    </w:p>
    <w:p w14:paraId="00452D09" w14:textId="77777777" w:rsidR="005E2EEF" w:rsidRPr="00715963" w:rsidRDefault="005E2EEF" w:rsidP="005E2EEF">
      <w:pPr>
        <w:rPr>
          <w:b/>
        </w:rPr>
      </w:pPr>
      <w:r w:rsidRPr="00715963">
        <w:rPr>
          <w:rFonts w:hint="eastAsia"/>
          <w:b/>
        </w:rPr>
        <w:t xml:space="preserve">苦情・相談窓口　　デイセンター楽楽　　　　　　　　　　</w:t>
      </w:r>
      <w:r w:rsidRPr="00715963">
        <w:rPr>
          <w:rFonts w:hint="eastAsia"/>
          <w:b/>
        </w:rPr>
        <w:t>0564</w:t>
      </w:r>
      <w:r w:rsidRPr="00715963">
        <w:rPr>
          <w:rFonts w:hint="eastAsia"/>
          <w:b/>
        </w:rPr>
        <w:t>－</w:t>
      </w:r>
      <w:r w:rsidRPr="00715963">
        <w:rPr>
          <w:rFonts w:hint="eastAsia"/>
          <w:b/>
        </w:rPr>
        <w:t>66</w:t>
      </w:r>
      <w:r w:rsidRPr="00715963">
        <w:rPr>
          <w:rFonts w:hint="eastAsia"/>
          <w:b/>
        </w:rPr>
        <w:t>－</w:t>
      </w:r>
      <w:r w:rsidRPr="00715963">
        <w:rPr>
          <w:rFonts w:hint="eastAsia"/>
          <w:b/>
        </w:rPr>
        <w:t>0213</w:t>
      </w:r>
    </w:p>
    <w:p w14:paraId="78DD5110" w14:textId="77777777" w:rsidR="005E2EEF" w:rsidRPr="00715963" w:rsidRDefault="005E2EEF" w:rsidP="005E2EEF">
      <w:pPr>
        <w:rPr>
          <w:b/>
        </w:rPr>
      </w:pPr>
      <w:r w:rsidRPr="00715963">
        <w:rPr>
          <w:rFonts w:hint="eastAsia"/>
          <w:b/>
        </w:rPr>
        <w:t xml:space="preserve">　　　　　　　　　岡崎市相談窓口　　　　　　　　　　　</w:t>
      </w:r>
      <w:r w:rsidRPr="00715963">
        <w:rPr>
          <w:rFonts w:hint="eastAsia"/>
          <w:b/>
        </w:rPr>
        <w:t>0564</w:t>
      </w:r>
      <w:r w:rsidRPr="00715963">
        <w:rPr>
          <w:rFonts w:hint="eastAsia"/>
          <w:b/>
        </w:rPr>
        <w:t>－</w:t>
      </w:r>
      <w:r w:rsidRPr="00715963">
        <w:rPr>
          <w:rFonts w:hint="eastAsia"/>
          <w:b/>
        </w:rPr>
        <w:t>23</w:t>
      </w:r>
      <w:r w:rsidRPr="00715963">
        <w:rPr>
          <w:rFonts w:hint="eastAsia"/>
          <w:b/>
        </w:rPr>
        <w:t>－</w:t>
      </w:r>
      <w:r w:rsidRPr="00715963">
        <w:rPr>
          <w:rFonts w:hint="eastAsia"/>
          <w:b/>
        </w:rPr>
        <w:t>6682</w:t>
      </w:r>
    </w:p>
    <w:p w14:paraId="5D7BC5C1" w14:textId="77777777" w:rsidR="005E2EEF" w:rsidRPr="00715963" w:rsidRDefault="005E2EEF" w:rsidP="005E2EEF">
      <w:pPr>
        <w:rPr>
          <w:b/>
        </w:rPr>
      </w:pPr>
      <w:r w:rsidRPr="00715963">
        <w:rPr>
          <w:rFonts w:hint="eastAsia"/>
          <w:b/>
        </w:rPr>
        <w:t xml:space="preserve">　　　　　　　　　愛知県国民健康保険団体連合会　　　　</w:t>
      </w:r>
      <w:r w:rsidRPr="00715963">
        <w:rPr>
          <w:rFonts w:hint="eastAsia"/>
          <w:b/>
        </w:rPr>
        <w:t>052</w:t>
      </w:r>
      <w:r w:rsidRPr="00715963">
        <w:rPr>
          <w:rFonts w:hint="eastAsia"/>
          <w:b/>
        </w:rPr>
        <w:t>－</w:t>
      </w:r>
      <w:r w:rsidRPr="00715963">
        <w:rPr>
          <w:rFonts w:hint="eastAsia"/>
          <w:b/>
        </w:rPr>
        <w:t>971</w:t>
      </w:r>
      <w:r w:rsidRPr="00715963">
        <w:rPr>
          <w:rFonts w:hint="eastAsia"/>
          <w:b/>
        </w:rPr>
        <w:t>－</w:t>
      </w:r>
      <w:r w:rsidRPr="00715963">
        <w:rPr>
          <w:rFonts w:hint="eastAsia"/>
          <w:b/>
        </w:rPr>
        <w:t>4165</w:t>
      </w:r>
    </w:p>
    <w:p w14:paraId="705E5766" w14:textId="77777777" w:rsidR="005E2EEF" w:rsidRDefault="005E2EEF" w:rsidP="005E2EEF">
      <w:pPr>
        <w:rPr>
          <w:b/>
        </w:rPr>
      </w:pPr>
    </w:p>
    <w:p w14:paraId="6E4BDF89" w14:textId="77777777" w:rsidR="005E2EEF" w:rsidRDefault="005E2EEF" w:rsidP="005E2EEF">
      <w:pPr>
        <w:rPr>
          <w:b/>
        </w:rPr>
      </w:pPr>
    </w:p>
    <w:p w14:paraId="6FCB71CB" w14:textId="77777777" w:rsidR="005E2EEF" w:rsidRDefault="005E2EEF" w:rsidP="005E2EEF">
      <w:pPr>
        <w:rPr>
          <w:b/>
        </w:rPr>
      </w:pPr>
    </w:p>
    <w:p w14:paraId="6AD96FA8" w14:textId="77777777" w:rsidR="005E2EEF" w:rsidRPr="00715963" w:rsidRDefault="005E2EEF" w:rsidP="005E2EEF">
      <w:pPr>
        <w:rPr>
          <w:b/>
        </w:rPr>
      </w:pPr>
    </w:p>
    <w:p w14:paraId="329D6410" w14:textId="77777777" w:rsidR="005E2EEF" w:rsidRPr="00715963" w:rsidRDefault="005E2EEF" w:rsidP="005E2EEF">
      <w:pPr>
        <w:rPr>
          <w:b/>
        </w:rPr>
      </w:pPr>
      <w:r w:rsidRPr="00715963">
        <w:rPr>
          <w:rFonts w:hint="eastAsia"/>
          <w:b/>
        </w:rPr>
        <w:lastRenderedPageBreak/>
        <w:t>7</w:t>
      </w:r>
      <w:r w:rsidRPr="00715963">
        <w:rPr>
          <w:rFonts w:hint="eastAsia"/>
          <w:b/>
        </w:rPr>
        <w:t>事故発生時の対応</w:t>
      </w:r>
    </w:p>
    <w:p w14:paraId="5B14802B" w14:textId="77777777" w:rsidR="005E2EEF" w:rsidRPr="00715963" w:rsidRDefault="005E2EEF" w:rsidP="005E2EEF">
      <w:pPr>
        <w:rPr>
          <w:b/>
        </w:rPr>
      </w:pPr>
      <w:r w:rsidRPr="00715963">
        <w:rPr>
          <w:rFonts w:hint="eastAsia"/>
          <w:b/>
        </w:rPr>
        <w:t>事業所において、利用者に対するサービスの提供により、事故が発生した場合は迅速に必要な措置を講ずるとともに、管理者に報告し速やかに利用者の家族に連絡を行ないます。又事故の状況及び事故に際してとったとする処置を記録するとともに、事故の発生の原因を解明し、再発生を防ぐための対策を講ずるものとします。</w:t>
      </w:r>
    </w:p>
    <w:p w14:paraId="3C85E0F7" w14:textId="77777777" w:rsidR="005E2EEF" w:rsidRPr="00715963" w:rsidRDefault="005E2EEF" w:rsidP="005E2EEF">
      <w:pPr>
        <w:rPr>
          <w:b/>
        </w:rPr>
      </w:pPr>
    </w:p>
    <w:p w14:paraId="77143A6B" w14:textId="77777777" w:rsidR="005E2EEF" w:rsidRPr="00715963" w:rsidRDefault="005E2EEF" w:rsidP="005E2EEF">
      <w:pPr>
        <w:rPr>
          <w:b/>
        </w:rPr>
      </w:pPr>
      <w:r w:rsidRPr="00715963">
        <w:rPr>
          <w:rFonts w:hint="eastAsia"/>
          <w:b/>
        </w:rPr>
        <w:t>8</w:t>
      </w:r>
      <w:r w:rsidRPr="00715963">
        <w:rPr>
          <w:rFonts w:hint="eastAsia"/>
          <w:b/>
        </w:rPr>
        <w:t>緊急時における対応</w:t>
      </w:r>
    </w:p>
    <w:p w14:paraId="5E122124" w14:textId="77777777" w:rsidR="005E2EEF" w:rsidRPr="00715963" w:rsidRDefault="005E2EEF" w:rsidP="005E2EEF">
      <w:pPr>
        <w:rPr>
          <w:b/>
        </w:rPr>
      </w:pPr>
      <w:r w:rsidRPr="00715963">
        <w:rPr>
          <w:rFonts w:hint="eastAsia"/>
          <w:b/>
        </w:rPr>
        <w:t>事業所においてサービス提供中に病状の急変などがあった場合は、迅速に必要な措置を講ずるとともに速やかに利用者の主治医、又は救急（消防）、緊急時連絡先（ご家族等）、当該利用者に係る居宅介護支援事業者等に連絡します。</w:t>
      </w:r>
    </w:p>
    <w:p w14:paraId="788E4F18" w14:textId="77777777" w:rsidR="005E2EEF" w:rsidRPr="00715963" w:rsidRDefault="005E2EEF" w:rsidP="005E2EEF">
      <w:pPr>
        <w:rPr>
          <w:b/>
        </w:rPr>
      </w:pPr>
    </w:p>
    <w:p w14:paraId="067D56F0" w14:textId="77777777" w:rsidR="005E2EEF" w:rsidRPr="00715963" w:rsidRDefault="005E2EEF" w:rsidP="005E2EEF">
      <w:pPr>
        <w:rPr>
          <w:b/>
        </w:rPr>
      </w:pPr>
      <w:r w:rsidRPr="00715963">
        <w:rPr>
          <w:rFonts w:hint="eastAsia"/>
          <w:b/>
        </w:rPr>
        <w:t>9</w:t>
      </w:r>
      <w:r w:rsidRPr="00715963">
        <w:rPr>
          <w:rFonts w:hint="eastAsia"/>
          <w:b/>
        </w:rPr>
        <w:t>非常災害の対策</w:t>
      </w:r>
    </w:p>
    <w:p w14:paraId="117CFB8C" w14:textId="77777777" w:rsidR="005E2EEF" w:rsidRPr="00715963" w:rsidRDefault="005E2EEF" w:rsidP="005E2EEF">
      <w:pPr>
        <w:rPr>
          <w:b/>
        </w:rPr>
      </w:pPr>
      <w:r w:rsidRPr="00715963">
        <w:rPr>
          <w:rFonts w:hint="eastAsia"/>
          <w:b/>
        </w:rPr>
        <w:t>事業所は、非常災害に関する具体的計画を立てておくとともに、非常災害に備えるため、定期的に避難訓練を行なうものとします。</w:t>
      </w:r>
    </w:p>
    <w:p w14:paraId="02CAF2D8" w14:textId="77777777" w:rsidR="005E2EEF" w:rsidRPr="00715963" w:rsidRDefault="005E2EEF" w:rsidP="005E2EEF">
      <w:pPr>
        <w:rPr>
          <w:b/>
        </w:rPr>
      </w:pPr>
    </w:p>
    <w:p w14:paraId="3ED2F8CC" w14:textId="77777777" w:rsidR="005E2EEF" w:rsidRPr="00715963" w:rsidRDefault="005E2EEF" w:rsidP="005E2EEF">
      <w:pPr>
        <w:rPr>
          <w:b/>
        </w:rPr>
      </w:pPr>
      <w:r w:rsidRPr="00715963">
        <w:rPr>
          <w:rFonts w:hint="eastAsia"/>
          <w:b/>
        </w:rPr>
        <w:t>10</w:t>
      </w:r>
      <w:r w:rsidRPr="00715963">
        <w:rPr>
          <w:rFonts w:hint="eastAsia"/>
          <w:b/>
        </w:rPr>
        <w:t>身体拘束について</w:t>
      </w:r>
    </w:p>
    <w:p w14:paraId="3E9F8A05" w14:textId="77777777" w:rsidR="005E2EEF" w:rsidRPr="00715963" w:rsidRDefault="005E2EEF" w:rsidP="005E2EEF">
      <w:pPr>
        <w:rPr>
          <w:b/>
        </w:rPr>
      </w:pPr>
      <w:r w:rsidRPr="00715963">
        <w:rPr>
          <w:rFonts w:hint="eastAsia"/>
          <w:b/>
        </w:rPr>
        <w:t>事業所は、</w:t>
      </w:r>
      <w:r>
        <w:rPr>
          <w:rFonts w:hint="eastAsia"/>
          <w:b/>
        </w:rPr>
        <w:t>身体拘束を禁止します。</w:t>
      </w:r>
    </w:p>
    <w:p w14:paraId="097EBF7B" w14:textId="77777777" w:rsidR="005E2EEF" w:rsidRPr="00715963" w:rsidRDefault="005E2EEF" w:rsidP="005E2EEF">
      <w:pPr>
        <w:rPr>
          <w:b/>
        </w:rPr>
      </w:pPr>
    </w:p>
    <w:p w14:paraId="5E84871B" w14:textId="77777777" w:rsidR="005E2EEF" w:rsidRPr="00715963" w:rsidRDefault="005E2EEF" w:rsidP="005E2EEF">
      <w:pPr>
        <w:rPr>
          <w:b/>
        </w:rPr>
      </w:pPr>
      <w:r w:rsidRPr="00715963">
        <w:rPr>
          <w:rFonts w:hint="eastAsia"/>
          <w:b/>
        </w:rPr>
        <w:t>11</w:t>
      </w:r>
      <w:r w:rsidRPr="00715963">
        <w:rPr>
          <w:rFonts w:hint="eastAsia"/>
          <w:b/>
        </w:rPr>
        <w:t>高齢者虐待防止について</w:t>
      </w:r>
    </w:p>
    <w:p w14:paraId="1D400435" w14:textId="77777777" w:rsidR="005E2EEF" w:rsidRDefault="005E2EEF" w:rsidP="005E2EEF">
      <w:pPr>
        <w:rPr>
          <w:b/>
        </w:rPr>
      </w:pPr>
      <w:r w:rsidRPr="00715963">
        <w:rPr>
          <w:rFonts w:hint="eastAsia"/>
          <w:b/>
        </w:rPr>
        <w:t>事業所は、利用者等の人権の擁護・虐待防止の為必要な体制の整備を行なうとともに、従業者に対し、研修を実施する等の措置を講ずるものとします。</w:t>
      </w:r>
    </w:p>
    <w:p w14:paraId="3BEE2039" w14:textId="77777777" w:rsidR="005E2EEF" w:rsidRDefault="005E2EEF" w:rsidP="005E2EEF">
      <w:pPr>
        <w:rPr>
          <w:b/>
        </w:rPr>
      </w:pPr>
    </w:p>
    <w:p w14:paraId="395702AC" w14:textId="77777777" w:rsidR="005E2EEF" w:rsidRDefault="005E2EEF" w:rsidP="005E2EEF">
      <w:pPr>
        <w:rPr>
          <w:b/>
        </w:rPr>
      </w:pPr>
      <w:r>
        <w:rPr>
          <w:rFonts w:hint="eastAsia"/>
          <w:b/>
        </w:rPr>
        <w:t>12</w:t>
      </w:r>
      <w:r>
        <w:rPr>
          <w:rFonts w:hint="eastAsia"/>
          <w:b/>
        </w:rPr>
        <w:t>ハラスメント防止について</w:t>
      </w:r>
    </w:p>
    <w:p w14:paraId="5A0E63C3" w14:textId="77777777" w:rsidR="005E2EEF" w:rsidRDefault="005E2EEF" w:rsidP="005E2EEF">
      <w:pPr>
        <w:rPr>
          <w:b/>
        </w:rPr>
      </w:pPr>
      <w:r>
        <w:rPr>
          <w:rFonts w:hint="eastAsia"/>
          <w:b/>
        </w:rPr>
        <w:t>事業所は、利用者に対して安定した介護サービスを提供するため、職場におけるハラスメント防止のために必要な体制・指針・マニュアルの整備を行うとともに、従業者に対する研修を実施する等の措置を講ずるものとします。</w:t>
      </w:r>
    </w:p>
    <w:p w14:paraId="75162387" w14:textId="77777777" w:rsidR="005E2EEF" w:rsidRDefault="005E2EEF" w:rsidP="005E2EEF">
      <w:pPr>
        <w:rPr>
          <w:b/>
        </w:rPr>
      </w:pPr>
    </w:p>
    <w:p w14:paraId="6D5DDD43" w14:textId="77777777" w:rsidR="005E2EEF" w:rsidRDefault="005E2EEF" w:rsidP="005E2EEF">
      <w:pPr>
        <w:rPr>
          <w:b/>
        </w:rPr>
      </w:pPr>
      <w:r>
        <w:rPr>
          <w:rFonts w:hint="eastAsia"/>
          <w:b/>
        </w:rPr>
        <w:t>13</w:t>
      </w:r>
      <w:r>
        <w:rPr>
          <w:rFonts w:hint="eastAsia"/>
          <w:b/>
        </w:rPr>
        <w:t>第三者評価について</w:t>
      </w:r>
    </w:p>
    <w:p w14:paraId="44FE50D8" w14:textId="77777777" w:rsidR="005E2EEF" w:rsidRDefault="005E2EEF" w:rsidP="005E2EEF">
      <w:pPr>
        <w:rPr>
          <w:b/>
        </w:rPr>
      </w:pPr>
      <w:r>
        <w:rPr>
          <w:rFonts w:hint="eastAsia"/>
          <w:b/>
        </w:rPr>
        <w:t>事業所は、第三者評価を実施していません。</w:t>
      </w:r>
    </w:p>
    <w:p w14:paraId="6B7051E5" w14:textId="77777777" w:rsidR="005E2EEF" w:rsidRDefault="005E2EEF" w:rsidP="005E2EEF">
      <w:pPr>
        <w:rPr>
          <w:b/>
        </w:rPr>
      </w:pPr>
    </w:p>
    <w:p w14:paraId="4F02BFD1" w14:textId="77777777" w:rsidR="005E2EEF" w:rsidRDefault="005E2EEF" w:rsidP="005E2EEF">
      <w:pPr>
        <w:rPr>
          <w:b/>
        </w:rPr>
      </w:pPr>
    </w:p>
    <w:p w14:paraId="3785980F" w14:textId="77777777" w:rsidR="005E2EEF" w:rsidRDefault="005E2EEF" w:rsidP="005E2EEF">
      <w:pPr>
        <w:rPr>
          <w:b/>
        </w:rPr>
      </w:pPr>
    </w:p>
    <w:p w14:paraId="1B2736D7" w14:textId="77777777" w:rsidR="005E2EEF" w:rsidRDefault="005E2EEF" w:rsidP="005E2EEF">
      <w:pPr>
        <w:rPr>
          <w:b/>
        </w:rPr>
      </w:pPr>
    </w:p>
    <w:p w14:paraId="4A6FA335" w14:textId="77777777" w:rsidR="005E2EEF" w:rsidRDefault="005E2EEF" w:rsidP="005E2EEF">
      <w:pPr>
        <w:rPr>
          <w:b/>
        </w:rPr>
      </w:pPr>
    </w:p>
    <w:p w14:paraId="37D4FE92" w14:textId="77777777" w:rsidR="005E2EEF" w:rsidRDefault="005E2EEF" w:rsidP="005E2EEF">
      <w:pPr>
        <w:rPr>
          <w:b/>
        </w:rPr>
      </w:pPr>
    </w:p>
    <w:p w14:paraId="01370A79" w14:textId="77777777" w:rsidR="005E2EEF" w:rsidRDefault="005E2EEF" w:rsidP="005E2EEF">
      <w:pPr>
        <w:rPr>
          <w:b/>
        </w:rPr>
      </w:pPr>
    </w:p>
    <w:p w14:paraId="379978DB" w14:textId="77777777" w:rsidR="005E2EEF" w:rsidRDefault="005E2EEF" w:rsidP="005E2EEF">
      <w:pPr>
        <w:rPr>
          <w:b/>
        </w:rPr>
      </w:pPr>
    </w:p>
    <w:p w14:paraId="15BE4C8B" w14:textId="77777777" w:rsidR="005E2EEF" w:rsidRPr="00715963" w:rsidRDefault="005E2EEF" w:rsidP="005E2EEF">
      <w:pPr>
        <w:rPr>
          <w:b/>
        </w:rPr>
      </w:pPr>
    </w:p>
    <w:p w14:paraId="408B2D6A" w14:textId="77777777" w:rsidR="005E2EEF" w:rsidRPr="00715963" w:rsidRDefault="005E2EEF" w:rsidP="005E2EEF">
      <w:pPr>
        <w:rPr>
          <w:b/>
        </w:rPr>
      </w:pPr>
    </w:p>
    <w:p w14:paraId="365A08D6" w14:textId="77777777" w:rsidR="005E2EEF" w:rsidRPr="00715963" w:rsidRDefault="005E2EEF" w:rsidP="005E2EEF">
      <w:pPr>
        <w:rPr>
          <w:b/>
          <w:u w:val="single"/>
        </w:rPr>
      </w:pPr>
      <w:r w:rsidRPr="00715963">
        <w:rPr>
          <w:rFonts w:hint="eastAsia"/>
          <w:b/>
        </w:rPr>
        <w:t>重要事項・苦情処理等説明者　　　説明者氏名</w:t>
      </w:r>
      <w:r w:rsidRPr="00715963">
        <w:rPr>
          <w:rFonts w:hint="eastAsia"/>
          <w:b/>
          <w:u w:val="single"/>
        </w:rPr>
        <w:t xml:space="preserve">　　　　　　　　　　　　　　　　　　　　　　　</w:t>
      </w:r>
    </w:p>
    <w:p w14:paraId="3711BE9A" w14:textId="77777777" w:rsidR="005E2EEF" w:rsidRPr="00715963" w:rsidRDefault="005E2EEF" w:rsidP="005E2EEF">
      <w:pPr>
        <w:rPr>
          <w:b/>
          <w:u w:val="single"/>
        </w:rPr>
      </w:pPr>
    </w:p>
    <w:p w14:paraId="3EC9F103" w14:textId="77777777" w:rsidR="005E2EEF" w:rsidRPr="00715963" w:rsidRDefault="005E2EEF" w:rsidP="005E2EEF">
      <w:pPr>
        <w:rPr>
          <w:b/>
        </w:rPr>
      </w:pPr>
      <w:r w:rsidRPr="00715963">
        <w:rPr>
          <w:rFonts w:hint="eastAsia"/>
          <w:b/>
        </w:rPr>
        <w:t>私は、本書面により事業者から重要事項及び苦情処理等の説明を受け同意しました。</w:t>
      </w:r>
    </w:p>
    <w:p w14:paraId="642FDC79" w14:textId="77777777" w:rsidR="005E2EEF" w:rsidRPr="00715963" w:rsidRDefault="005E2EEF" w:rsidP="005E2EEF">
      <w:pPr>
        <w:rPr>
          <w:b/>
        </w:rPr>
      </w:pPr>
    </w:p>
    <w:p w14:paraId="1B2A0CBD" w14:textId="77777777" w:rsidR="005E2EEF" w:rsidRPr="00715963" w:rsidRDefault="005E2EEF" w:rsidP="005E2EEF">
      <w:pPr>
        <w:ind w:firstLineChars="100" w:firstLine="211"/>
        <w:rPr>
          <w:b/>
          <w:u w:val="single"/>
        </w:rPr>
      </w:pPr>
      <w:r w:rsidRPr="00715963">
        <w:rPr>
          <w:rFonts w:hint="eastAsia"/>
          <w:b/>
          <w:u w:val="single"/>
        </w:rPr>
        <w:t xml:space="preserve">　　　　　　　　　年　　　月　　　日</w:t>
      </w:r>
    </w:p>
    <w:p w14:paraId="37376F06" w14:textId="77777777" w:rsidR="005E2EEF" w:rsidRPr="00715963" w:rsidRDefault="005E2EEF" w:rsidP="005E2EEF">
      <w:pPr>
        <w:rPr>
          <w:b/>
        </w:rPr>
      </w:pPr>
    </w:p>
    <w:p w14:paraId="64AB1424" w14:textId="77777777" w:rsidR="005E2EEF" w:rsidRPr="00715963" w:rsidRDefault="005E2EEF" w:rsidP="005E2EEF">
      <w:pPr>
        <w:ind w:firstLineChars="200" w:firstLine="422"/>
        <w:rPr>
          <w:b/>
          <w:u w:val="single"/>
        </w:rPr>
      </w:pPr>
      <w:r w:rsidRPr="00715963">
        <w:rPr>
          <w:rFonts w:hint="eastAsia"/>
          <w:b/>
        </w:rPr>
        <w:t xml:space="preserve">利用者氏名　</w:t>
      </w:r>
      <w:r w:rsidRPr="00715963">
        <w:rPr>
          <w:rFonts w:hint="eastAsia"/>
          <w:b/>
          <w:u w:val="single"/>
        </w:rPr>
        <w:t xml:space="preserve">　　　　　　　　　　　　　　　　　　　　　　　　　　　　　　印</w:t>
      </w:r>
    </w:p>
    <w:p w14:paraId="1230968D" w14:textId="77777777" w:rsidR="005E2EEF" w:rsidRPr="00715963" w:rsidRDefault="005E2EEF" w:rsidP="005E2EEF">
      <w:pPr>
        <w:rPr>
          <w:b/>
        </w:rPr>
      </w:pPr>
    </w:p>
    <w:p w14:paraId="6D0C6128" w14:textId="77777777" w:rsidR="005E2EEF" w:rsidRPr="00715963" w:rsidRDefault="005E2EEF" w:rsidP="005E2EEF">
      <w:pPr>
        <w:ind w:firstLineChars="200" w:firstLine="422"/>
        <w:rPr>
          <w:b/>
          <w:u w:val="single"/>
        </w:rPr>
      </w:pPr>
      <w:r w:rsidRPr="00715963">
        <w:rPr>
          <w:rFonts w:hint="eastAsia"/>
          <w:b/>
        </w:rPr>
        <w:t>家族等代表者氏名</w:t>
      </w:r>
      <w:r w:rsidRPr="00715963">
        <w:rPr>
          <w:rFonts w:hint="eastAsia"/>
          <w:b/>
          <w:u w:val="single"/>
        </w:rPr>
        <w:t xml:space="preserve">　　　　　　　　　　　　　　　　　　　　　　　　　　　　印</w:t>
      </w:r>
    </w:p>
    <w:p w14:paraId="0EF835BE" w14:textId="77777777" w:rsidR="005E2EEF" w:rsidRPr="00715963" w:rsidRDefault="005E2EEF" w:rsidP="005E2EEF">
      <w:pPr>
        <w:ind w:firstLineChars="200" w:firstLine="422"/>
        <w:rPr>
          <w:b/>
          <w:u w:val="single"/>
        </w:rPr>
      </w:pPr>
    </w:p>
    <w:p w14:paraId="63327763" w14:textId="77777777" w:rsidR="005E2EEF" w:rsidRPr="00715963" w:rsidRDefault="005E2EEF" w:rsidP="005E2EEF">
      <w:pPr>
        <w:ind w:firstLineChars="200" w:firstLine="422"/>
        <w:rPr>
          <w:b/>
        </w:rPr>
      </w:pPr>
      <w:r w:rsidRPr="00715963">
        <w:rPr>
          <w:rFonts w:hint="eastAsia"/>
          <w:b/>
        </w:rPr>
        <w:t xml:space="preserve">署名代行者氏名　</w:t>
      </w:r>
      <w:r w:rsidRPr="00715963">
        <w:rPr>
          <w:rFonts w:hint="eastAsia"/>
          <w:b/>
          <w:u w:val="single"/>
        </w:rPr>
        <w:t xml:space="preserve">　　　　　　　　　　　　　　　　　　　　　　　　　　　　　</w:t>
      </w:r>
    </w:p>
    <w:p w14:paraId="221B081A" w14:textId="77777777" w:rsidR="005E2EEF" w:rsidRPr="00715963" w:rsidRDefault="005E2EEF" w:rsidP="005E2EEF">
      <w:pPr>
        <w:ind w:firstLineChars="200" w:firstLine="422"/>
        <w:rPr>
          <w:b/>
        </w:rPr>
      </w:pPr>
    </w:p>
    <w:p w14:paraId="02129FF2" w14:textId="77777777" w:rsidR="005E2EEF" w:rsidRPr="00715963" w:rsidRDefault="005E2EEF" w:rsidP="005E2EEF">
      <w:pPr>
        <w:ind w:firstLineChars="200" w:firstLine="422"/>
        <w:rPr>
          <w:b/>
          <w:u w:val="single"/>
        </w:rPr>
      </w:pPr>
      <w:r w:rsidRPr="00715963">
        <w:rPr>
          <w:rFonts w:hint="eastAsia"/>
          <w:b/>
        </w:rPr>
        <w:t xml:space="preserve">利用者との関係　</w:t>
      </w:r>
      <w:r w:rsidRPr="00715963">
        <w:rPr>
          <w:rFonts w:hint="eastAsia"/>
          <w:b/>
          <w:u w:val="single"/>
        </w:rPr>
        <w:t xml:space="preserve">　　　　　　　　　　　　　　　</w:t>
      </w:r>
    </w:p>
    <w:p w14:paraId="1F8EB9DE" w14:textId="77777777" w:rsidR="005E2EEF" w:rsidRPr="00715963" w:rsidRDefault="005E2EEF" w:rsidP="005E2EEF">
      <w:pPr>
        <w:ind w:firstLineChars="200" w:firstLine="422"/>
        <w:rPr>
          <w:b/>
          <w:u w:val="single"/>
        </w:rPr>
      </w:pPr>
    </w:p>
    <w:p w14:paraId="417D40E8" w14:textId="77777777" w:rsidR="005E2EEF" w:rsidRDefault="005E2EEF" w:rsidP="005E2EEF">
      <w:pPr>
        <w:ind w:firstLineChars="200" w:firstLine="422"/>
        <w:rPr>
          <w:b/>
          <w:u w:val="single"/>
        </w:rPr>
      </w:pPr>
      <w:r w:rsidRPr="00715963">
        <w:rPr>
          <w:rFonts w:hint="eastAsia"/>
          <w:b/>
        </w:rPr>
        <w:t xml:space="preserve">署名代行理由　　</w:t>
      </w:r>
      <w:r w:rsidRPr="00715963">
        <w:rPr>
          <w:rFonts w:hint="eastAsia"/>
          <w:b/>
          <w:u w:val="single"/>
        </w:rPr>
        <w:t xml:space="preserve">　　　　　　　　　　　　　　　　　　　　　　　　　　　　　</w:t>
      </w:r>
    </w:p>
    <w:p w14:paraId="7D2FEB28" w14:textId="77777777" w:rsidR="005E2EEF" w:rsidRDefault="005E2EEF" w:rsidP="005E2EEF">
      <w:pPr>
        <w:ind w:firstLineChars="200" w:firstLine="422"/>
        <w:rPr>
          <w:b/>
          <w:u w:val="single"/>
        </w:rPr>
      </w:pPr>
    </w:p>
    <w:p w14:paraId="1357D0D9" w14:textId="77777777" w:rsidR="005E2EEF" w:rsidRPr="005E2EEF" w:rsidRDefault="005E2EEF" w:rsidP="00715963">
      <w:pPr>
        <w:ind w:firstLineChars="200" w:firstLine="422"/>
        <w:rPr>
          <w:b/>
          <w:u w:val="single"/>
        </w:rPr>
      </w:pPr>
    </w:p>
    <w:sectPr w:rsidR="005E2EEF" w:rsidRPr="005E2EEF" w:rsidSect="00DE037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0370"/>
    <w:rsid w:val="00034B9D"/>
    <w:rsid w:val="000C32C0"/>
    <w:rsid w:val="00200CB1"/>
    <w:rsid w:val="00253885"/>
    <w:rsid w:val="002A31DF"/>
    <w:rsid w:val="002E1F74"/>
    <w:rsid w:val="00346209"/>
    <w:rsid w:val="00370693"/>
    <w:rsid w:val="003E1721"/>
    <w:rsid w:val="00417741"/>
    <w:rsid w:val="00427FF4"/>
    <w:rsid w:val="00445395"/>
    <w:rsid w:val="00477574"/>
    <w:rsid w:val="004C7AF0"/>
    <w:rsid w:val="00576F30"/>
    <w:rsid w:val="005E2EEF"/>
    <w:rsid w:val="005F4B8D"/>
    <w:rsid w:val="006974B7"/>
    <w:rsid w:val="007009E6"/>
    <w:rsid w:val="00714907"/>
    <w:rsid w:val="00715963"/>
    <w:rsid w:val="00920E55"/>
    <w:rsid w:val="0093700B"/>
    <w:rsid w:val="00982144"/>
    <w:rsid w:val="00982515"/>
    <w:rsid w:val="00995E81"/>
    <w:rsid w:val="00A91F0C"/>
    <w:rsid w:val="00A93EA4"/>
    <w:rsid w:val="00AC4255"/>
    <w:rsid w:val="00AC4643"/>
    <w:rsid w:val="00AE452B"/>
    <w:rsid w:val="00D0528C"/>
    <w:rsid w:val="00D15059"/>
    <w:rsid w:val="00D152B3"/>
    <w:rsid w:val="00DE0370"/>
    <w:rsid w:val="00DE24FD"/>
    <w:rsid w:val="00E01E89"/>
    <w:rsid w:val="00E11F7C"/>
    <w:rsid w:val="00E737F7"/>
    <w:rsid w:val="00E739E8"/>
    <w:rsid w:val="00E747F5"/>
    <w:rsid w:val="00E8403D"/>
    <w:rsid w:val="00EA59B2"/>
    <w:rsid w:val="00EE2D38"/>
    <w:rsid w:val="00F23FF2"/>
    <w:rsid w:val="00F416FB"/>
    <w:rsid w:val="00F449AB"/>
    <w:rsid w:val="00F67DC5"/>
    <w:rsid w:val="00FD0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F25985"/>
  <w15:docId w15:val="{43F429D5-9E22-4FEF-B8F0-721F83DC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4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31D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A31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4</Pages>
  <Words>405</Words>
  <Characters>2313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真寿会</dc:creator>
  <cp:lastModifiedBy>板倉</cp:lastModifiedBy>
  <cp:revision>36</cp:revision>
  <cp:lastPrinted>2022-09-12T02:24:00Z</cp:lastPrinted>
  <dcterms:created xsi:type="dcterms:W3CDTF">2017-03-13T04:31:00Z</dcterms:created>
  <dcterms:modified xsi:type="dcterms:W3CDTF">2025-01-27T02:05:00Z</dcterms:modified>
</cp:coreProperties>
</file>